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474D" w:rsidRPr="00742916" w:rsidRDefault="00CA474D" w:rsidP="00CA474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CA474D" w:rsidRPr="00781B85" w:rsidTr="0052006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CA474D" w:rsidRPr="00781B85" w:rsidRDefault="00CA474D" w:rsidP="00520064">
            <w:pPr>
              <w:ind w:left="113" w:right="113"/>
              <w:jc w:val="center"/>
              <w:rPr>
                <w:sz w:val="22"/>
                <w:szCs w:val="22"/>
              </w:rPr>
            </w:pPr>
            <w:r w:rsidRPr="00781B85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CA474D" w:rsidRPr="00781B85" w:rsidRDefault="00CA474D" w:rsidP="00520064">
            <w:pPr>
              <w:rPr>
                <w:b/>
                <w:sz w:val="22"/>
                <w:szCs w:val="22"/>
              </w:rPr>
            </w:pPr>
            <w:r w:rsidRPr="00781B85">
              <w:rPr>
                <w:sz w:val="22"/>
                <w:szCs w:val="22"/>
              </w:rPr>
              <w:t xml:space="preserve">Nazwa modułu (bloku przedmiotów): </w:t>
            </w:r>
            <w:r w:rsidR="00733753">
              <w:rPr>
                <w:b/>
                <w:sz w:val="22"/>
                <w:szCs w:val="22"/>
              </w:rPr>
              <w:t xml:space="preserve">MODUŁ WYBIERALNY </w:t>
            </w:r>
            <w:r w:rsidR="00781B85" w:rsidRPr="00781B85">
              <w:rPr>
                <w:b/>
                <w:sz w:val="22"/>
                <w:szCs w:val="22"/>
              </w:rPr>
              <w:t>MENADŻER USŁUG PUBLICZNYCH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A474D" w:rsidRPr="00781B85" w:rsidRDefault="00CA474D" w:rsidP="00520064">
            <w:pPr>
              <w:rPr>
                <w:sz w:val="22"/>
                <w:szCs w:val="22"/>
              </w:rPr>
            </w:pPr>
            <w:r w:rsidRPr="00781B85">
              <w:rPr>
                <w:sz w:val="22"/>
                <w:szCs w:val="22"/>
              </w:rPr>
              <w:t>Kod modułu:</w:t>
            </w:r>
            <w:r w:rsidR="003F4320">
              <w:rPr>
                <w:sz w:val="22"/>
                <w:szCs w:val="22"/>
              </w:rPr>
              <w:t xml:space="preserve"> D.2.</w:t>
            </w:r>
          </w:p>
        </w:tc>
      </w:tr>
      <w:tr w:rsidR="00CA474D" w:rsidRPr="00781B85" w:rsidTr="0052006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A474D" w:rsidRPr="00781B85" w:rsidRDefault="00CA474D" w:rsidP="00520064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CA474D" w:rsidRPr="00781B85" w:rsidRDefault="00CA474D" w:rsidP="00520064">
            <w:pPr>
              <w:rPr>
                <w:b/>
                <w:sz w:val="22"/>
                <w:szCs w:val="22"/>
              </w:rPr>
            </w:pPr>
            <w:r w:rsidRPr="00781B85">
              <w:rPr>
                <w:sz w:val="22"/>
                <w:szCs w:val="22"/>
              </w:rPr>
              <w:t xml:space="preserve">Nazwa przedmiotu: </w:t>
            </w:r>
            <w:r w:rsidR="00837472" w:rsidRPr="00781B85">
              <w:rPr>
                <w:b/>
                <w:sz w:val="22"/>
                <w:szCs w:val="22"/>
              </w:rPr>
              <w:t>Doktryny polityczne i prawne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A474D" w:rsidRPr="00781B85" w:rsidRDefault="00CA474D" w:rsidP="00520064">
            <w:pPr>
              <w:rPr>
                <w:sz w:val="22"/>
                <w:szCs w:val="22"/>
              </w:rPr>
            </w:pPr>
            <w:r w:rsidRPr="00781B85">
              <w:rPr>
                <w:sz w:val="22"/>
                <w:szCs w:val="22"/>
              </w:rPr>
              <w:t>Kod przedmiotu:</w:t>
            </w:r>
            <w:r w:rsidR="003F4320">
              <w:rPr>
                <w:sz w:val="22"/>
                <w:szCs w:val="22"/>
              </w:rPr>
              <w:t xml:space="preserve"> 20.</w:t>
            </w:r>
          </w:p>
        </w:tc>
      </w:tr>
      <w:tr w:rsidR="00CA474D" w:rsidRPr="00781B85" w:rsidTr="00520064">
        <w:trPr>
          <w:cantSplit/>
        </w:trPr>
        <w:tc>
          <w:tcPr>
            <w:tcW w:w="497" w:type="dxa"/>
            <w:vMerge/>
          </w:tcPr>
          <w:p w:rsidR="00CA474D" w:rsidRPr="00781B85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CA474D" w:rsidRPr="00781B85" w:rsidRDefault="00CA474D" w:rsidP="00520064">
            <w:pPr>
              <w:rPr>
                <w:b/>
                <w:sz w:val="22"/>
                <w:szCs w:val="22"/>
              </w:rPr>
            </w:pPr>
            <w:r w:rsidRPr="00781B85">
              <w:rPr>
                <w:sz w:val="22"/>
                <w:szCs w:val="22"/>
              </w:rPr>
              <w:t>Nazwa jednostki organizacyjnej prowadzącej przedmiot / moduł</w:t>
            </w:r>
            <w:r w:rsidRPr="00781B85">
              <w:rPr>
                <w:b/>
                <w:sz w:val="22"/>
                <w:szCs w:val="22"/>
              </w:rPr>
              <w:t>: Instytut Ekonomiczny</w:t>
            </w:r>
          </w:p>
        </w:tc>
      </w:tr>
      <w:tr w:rsidR="00CA474D" w:rsidRPr="00781B85" w:rsidTr="00520064">
        <w:trPr>
          <w:cantSplit/>
        </w:trPr>
        <w:tc>
          <w:tcPr>
            <w:tcW w:w="497" w:type="dxa"/>
            <w:vMerge/>
          </w:tcPr>
          <w:p w:rsidR="00CA474D" w:rsidRPr="00781B85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CA474D" w:rsidRPr="00781B85" w:rsidRDefault="00CA474D" w:rsidP="00520064">
            <w:pPr>
              <w:rPr>
                <w:sz w:val="22"/>
                <w:szCs w:val="22"/>
              </w:rPr>
            </w:pPr>
            <w:r w:rsidRPr="00781B85">
              <w:rPr>
                <w:sz w:val="22"/>
                <w:szCs w:val="22"/>
              </w:rPr>
              <w:t xml:space="preserve">Nazwa kierunku: </w:t>
            </w:r>
            <w:r w:rsidR="00733753">
              <w:rPr>
                <w:b/>
                <w:i/>
                <w:sz w:val="24"/>
                <w:szCs w:val="24"/>
              </w:rPr>
              <w:t>studia menadżersko - prawne</w:t>
            </w:r>
          </w:p>
        </w:tc>
      </w:tr>
      <w:tr w:rsidR="00CA474D" w:rsidRPr="00781B85" w:rsidTr="00520064">
        <w:trPr>
          <w:cantSplit/>
        </w:trPr>
        <w:tc>
          <w:tcPr>
            <w:tcW w:w="497" w:type="dxa"/>
            <w:vMerge/>
          </w:tcPr>
          <w:p w:rsidR="00CA474D" w:rsidRPr="00781B85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CA474D" w:rsidRPr="00781B85" w:rsidRDefault="00CA474D" w:rsidP="00520064">
            <w:pPr>
              <w:rPr>
                <w:sz w:val="22"/>
                <w:szCs w:val="22"/>
              </w:rPr>
            </w:pPr>
            <w:r w:rsidRPr="00781B85">
              <w:rPr>
                <w:sz w:val="22"/>
                <w:szCs w:val="22"/>
              </w:rPr>
              <w:t>Forma studiów:</w:t>
            </w:r>
          </w:p>
          <w:p w:rsidR="00CA474D" w:rsidRPr="00781B85" w:rsidRDefault="00CA474D" w:rsidP="00520064">
            <w:pPr>
              <w:rPr>
                <w:b/>
                <w:sz w:val="22"/>
                <w:szCs w:val="22"/>
              </w:rPr>
            </w:pPr>
            <w:r w:rsidRPr="00781B85">
              <w:rPr>
                <w:b/>
                <w:sz w:val="22"/>
                <w:szCs w:val="22"/>
              </w:rPr>
              <w:t>stacjonarne</w:t>
            </w:r>
          </w:p>
        </w:tc>
        <w:tc>
          <w:tcPr>
            <w:tcW w:w="3173" w:type="dxa"/>
            <w:gridSpan w:val="3"/>
          </w:tcPr>
          <w:p w:rsidR="00CA474D" w:rsidRPr="00781B85" w:rsidRDefault="00CA474D" w:rsidP="00520064">
            <w:pPr>
              <w:rPr>
                <w:sz w:val="22"/>
                <w:szCs w:val="22"/>
              </w:rPr>
            </w:pPr>
            <w:r w:rsidRPr="00781B85">
              <w:rPr>
                <w:sz w:val="22"/>
                <w:szCs w:val="22"/>
              </w:rPr>
              <w:t>Profil kształcenia:</w:t>
            </w:r>
          </w:p>
          <w:p w:rsidR="00CA474D" w:rsidRPr="00781B85" w:rsidRDefault="00CA474D" w:rsidP="00520064">
            <w:pPr>
              <w:rPr>
                <w:b/>
                <w:sz w:val="22"/>
                <w:szCs w:val="22"/>
              </w:rPr>
            </w:pPr>
            <w:r w:rsidRPr="00781B85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CA474D" w:rsidRPr="00781B85" w:rsidRDefault="00733753" w:rsidP="005200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Poziom kształcenia: </w:t>
            </w:r>
            <w:r w:rsidRPr="00733753">
              <w:rPr>
                <w:b/>
                <w:sz w:val="22"/>
                <w:szCs w:val="22"/>
              </w:rPr>
              <w:t>studia II stopnia</w:t>
            </w:r>
          </w:p>
        </w:tc>
      </w:tr>
      <w:tr w:rsidR="00CA474D" w:rsidRPr="00781B85" w:rsidTr="00520064">
        <w:trPr>
          <w:cantSplit/>
        </w:trPr>
        <w:tc>
          <w:tcPr>
            <w:tcW w:w="497" w:type="dxa"/>
            <w:vMerge/>
          </w:tcPr>
          <w:p w:rsidR="00CA474D" w:rsidRPr="00781B85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CA474D" w:rsidRPr="00781B85" w:rsidRDefault="00CA474D" w:rsidP="00520064">
            <w:pPr>
              <w:rPr>
                <w:sz w:val="22"/>
                <w:szCs w:val="22"/>
              </w:rPr>
            </w:pPr>
            <w:r w:rsidRPr="00781B85">
              <w:rPr>
                <w:sz w:val="22"/>
                <w:szCs w:val="22"/>
              </w:rPr>
              <w:t xml:space="preserve">Rok / semestr: </w:t>
            </w:r>
          </w:p>
          <w:p w:rsidR="00CA474D" w:rsidRPr="00781B85" w:rsidRDefault="00437376" w:rsidP="00520064">
            <w:pPr>
              <w:rPr>
                <w:b/>
                <w:sz w:val="22"/>
                <w:szCs w:val="22"/>
              </w:rPr>
            </w:pPr>
            <w:r w:rsidRPr="00781B85">
              <w:rPr>
                <w:b/>
                <w:sz w:val="22"/>
                <w:szCs w:val="22"/>
              </w:rPr>
              <w:t>I</w:t>
            </w:r>
            <w:r w:rsidR="003F4320">
              <w:rPr>
                <w:b/>
                <w:sz w:val="22"/>
                <w:szCs w:val="22"/>
              </w:rPr>
              <w:t>I/III</w:t>
            </w:r>
          </w:p>
        </w:tc>
        <w:tc>
          <w:tcPr>
            <w:tcW w:w="3173" w:type="dxa"/>
            <w:gridSpan w:val="3"/>
          </w:tcPr>
          <w:p w:rsidR="00CA474D" w:rsidRPr="00781B85" w:rsidRDefault="00CA474D" w:rsidP="00520064">
            <w:pPr>
              <w:rPr>
                <w:sz w:val="22"/>
                <w:szCs w:val="22"/>
              </w:rPr>
            </w:pPr>
            <w:r w:rsidRPr="00781B85">
              <w:rPr>
                <w:sz w:val="22"/>
                <w:szCs w:val="22"/>
              </w:rPr>
              <w:t>Status przedmiotu /modułu:</w:t>
            </w:r>
          </w:p>
          <w:p w:rsidR="00CA474D" w:rsidRPr="00781B85" w:rsidRDefault="003F4320" w:rsidP="00520064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171" w:type="dxa"/>
            <w:gridSpan w:val="3"/>
          </w:tcPr>
          <w:p w:rsidR="00CA474D" w:rsidRPr="00781B85" w:rsidRDefault="00CA474D" w:rsidP="00520064">
            <w:pPr>
              <w:rPr>
                <w:sz w:val="22"/>
                <w:szCs w:val="22"/>
              </w:rPr>
            </w:pPr>
            <w:r w:rsidRPr="00781B85">
              <w:rPr>
                <w:sz w:val="22"/>
                <w:szCs w:val="22"/>
              </w:rPr>
              <w:t>Język przedmiotu / modułu:</w:t>
            </w:r>
          </w:p>
          <w:p w:rsidR="00CA474D" w:rsidRPr="00781B85" w:rsidRDefault="008A6B2E" w:rsidP="00520064">
            <w:pPr>
              <w:rPr>
                <w:b/>
                <w:sz w:val="22"/>
                <w:szCs w:val="22"/>
              </w:rPr>
            </w:pPr>
            <w:r w:rsidRPr="00781B85">
              <w:rPr>
                <w:b/>
                <w:sz w:val="22"/>
                <w:szCs w:val="22"/>
              </w:rPr>
              <w:t>polski</w:t>
            </w:r>
          </w:p>
        </w:tc>
      </w:tr>
      <w:tr w:rsidR="00CA474D" w:rsidRPr="00781B85" w:rsidTr="00520064">
        <w:trPr>
          <w:cantSplit/>
        </w:trPr>
        <w:tc>
          <w:tcPr>
            <w:tcW w:w="497" w:type="dxa"/>
            <w:vMerge/>
          </w:tcPr>
          <w:p w:rsidR="00CA474D" w:rsidRPr="00781B85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CA474D" w:rsidRPr="00781B85" w:rsidRDefault="00CA474D" w:rsidP="00520064">
            <w:pPr>
              <w:rPr>
                <w:sz w:val="22"/>
                <w:szCs w:val="22"/>
              </w:rPr>
            </w:pPr>
            <w:r w:rsidRPr="00781B85">
              <w:rPr>
                <w:sz w:val="22"/>
                <w:szCs w:val="22"/>
              </w:rPr>
              <w:t>Forma zajęć</w:t>
            </w:r>
          </w:p>
          <w:p w:rsidR="0015098E" w:rsidRPr="00781B85" w:rsidRDefault="0015098E" w:rsidP="00520064">
            <w:pPr>
              <w:rPr>
                <w:sz w:val="22"/>
                <w:szCs w:val="22"/>
              </w:rPr>
            </w:pPr>
            <w:r w:rsidRPr="00781B85">
              <w:rPr>
                <w:sz w:val="22"/>
                <w:szCs w:val="22"/>
              </w:rPr>
              <w:t>wykład, ćwiczenia</w:t>
            </w:r>
          </w:p>
        </w:tc>
        <w:tc>
          <w:tcPr>
            <w:tcW w:w="1357" w:type="dxa"/>
            <w:vAlign w:val="center"/>
          </w:tcPr>
          <w:p w:rsidR="00CA474D" w:rsidRPr="00781B85" w:rsidRDefault="00CA474D" w:rsidP="00520064">
            <w:pPr>
              <w:jc w:val="center"/>
              <w:rPr>
                <w:sz w:val="22"/>
                <w:szCs w:val="22"/>
              </w:rPr>
            </w:pPr>
            <w:r w:rsidRPr="00781B85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CA474D" w:rsidRPr="00781B85" w:rsidRDefault="00CA474D" w:rsidP="00520064">
            <w:pPr>
              <w:jc w:val="center"/>
              <w:rPr>
                <w:sz w:val="22"/>
                <w:szCs w:val="22"/>
              </w:rPr>
            </w:pPr>
            <w:r w:rsidRPr="00781B85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CA474D" w:rsidRPr="00781B85" w:rsidRDefault="00CA474D" w:rsidP="00520064">
            <w:pPr>
              <w:jc w:val="center"/>
              <w:rPr>
                <w:sz w:val="22"/>
                <w:szCs w:val="22"/>
              </w:rPr>
            </w:pPr>
            <w:r w:rsidRPr="00781B85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CA474D" w:rsidRPr="00781B85" w:rsidRDefault="00CA474D" w:rsidP="00520064">
            <w:pPr>
              <w:jc w:val="center"/>
              <w:rPr>
                <w:sz w:val="22"/>
                <w:szCs w:val="22"/>
              </w:rPr>
            </w:pPr>
            <w:r w:rsidRPr="00781B85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CA474D" w:rsidRPr="00781B85" w:rsidRDefault="00CA474D" w:rsidP="00520064">
            <w:pPr>
              <w:jc w:val="center"/>
              <w:rPr>
                <w:sz w:val="22"/>
                <w:szCs w:val="22"/>
              </w:rPr>
            </w:pPr>
            <w:r w:rsidRPr="00781B85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CA474D" w:rsidRPr="00781B85" w:rsidRDefault="00CA474D" w:rsidP="00520064">
            <w:pPr>
              <w:jc w:val="center"/>
              <w:rPr>
                <w:sz w:val="22"/>
                <w:szCs w:val="22"/>
              </w:rPr>
            </w:pPr>
            <w:r w:rsidRPr="00781B85">
              <w:rPr>
                <w:sz w:val="22"/>
                <w:szCs w:val="22"/>
              </w:rPr>
              <w:t xml:space="preserve">inne </w:t>
            </w:r>
            <w:r w:rsidRPr="00781B85">
              <w:rPr>
                <w:sz w:val="22"/>
                <w:szCs w:val="22"/>
              </w:rPr>
              <w:br/>
              <w:t>(wpisać jakie)</w:t>
            </w:r>
          </w:p>
        </w:tc>
      </w:tr>
      <w:tr w:rsidR="00CA474D" w:rsidRPr="00781B85" w:rsidTr="00520064">
        <w:trPr>
          <w:cantSplit/>
        </w:trPr>
        <w:tc>
          <w:tcPr>
            <w:tcW w:w="497" w:type="dxa"/>
            <w:vMerge/>
          </w:tcPr>
          <w:p w:rsidR="00CA474D" w:rsidRPr="00781B85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CA474D" w:rsidRPr="00781B85" w:rsidRDefault="00CA474D" w:rsidP="00520064">
            <w:pPr>
              <w:rPr>
                <w:sz w:val="22"/>
                <w:szCs w:val="22"/>
              </w:rPr>
            </w:pPr>
            <w:r w:rsidRPr="00781B85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CA474D" w:rsidRPr="00781B85" w:rsidRDefault="00837472" w:rsidP="00520064">
            <w:pPr>
              <w:jc w:val="center"/>
              <w:rPr>
                <w:b/>
                <w:sz w:val="22"/>
                <w:szCs w:val="22"/>
              </w:rPr>
            </w:pPr>
            <w:r w:rsidRPr="00781B85">
              <w:rPr>
                <w:b/>
                <w:sz w:val="22"/>
                <w:szCs w:val="22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:rsidR="00CA474D" w:rsidRPr="00781B85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3" w:type="dxa"/>
            <w:vAlign w:val="center"/>
          </w:tcPr>
          <w:p w:rsidR="00CA474D" w:rsidRPr="00781B85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CA474D" w:rsidRPr="00781B85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CA474D" w:rsidRPr="00781B85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CA474D" w:rsidRPr="00781B85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CA474D" w:rsidRPr="00781B85" w:rsidRDefault="00CA474D" w:rsidP="00CA474D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CA474D" w:rsidRPr="00781B85" w:rsidTr="0052006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CA474D" w:rsidRPr="00781B85" w:rsidRDefault="00CA474D" w:rsidP="00520064">
            <w:pPr>
              <w:rPr>
                <w:sz w:val="22"/>
                <w:szCs w:val="22"/>
              </w:rPr>
            </w:pPr>
            <w:r w:rsidRPr="00781B85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CA474D" w:rsidRPr="00781B85" w:rsidRDefault="00837472" w:rsidP="00520064">
            <w:pPr>
              <w:rPr>
                <w:sz w:val="22"/>
                <w:szCs w:val="22"/>
              </w:rPr>
            </w:pPr>
            <w:r w:rsidRPr="00781B85">
              <w:rPr>
                <w:sz w:val="22"/>
                <w:szCs w:val="22"/>
              </w:rPr>
              <w:t xml:space="preserve">prof. zw. dr hab. Dariusz </w:t>
            </w:r>
            <w:proofErr w:type="spellStart"/>
            <w:r w:rsidRPr="00781B85">
              <w:rPr>
                <w:sz w:val="22"/>
                <w:szCs w:val="22"/>
              </w:rPr>
              <w:t>Szpoper</w:t>
            </w:r>
            <w:proofErr w:type="spellEnd"/>
          </w:p>
        </w:tc>
      </w:tr>
      <w:tr w:rsidR="00CA474D" w:rsidRPr="00781B85" w:rsidTr="00520064">
        <w:tc>
          <w:tcPr>
            <w:tcW w:w="2988" w:type="dxa"/>
            <w:vAlign w:val="center"/>
          </w:tcPr>
          <w:p w:rsidR="00CA474D" w:rsidRPr="00781B85" w:rsidRDefault="00CA474D" w:rsidP="00520064">
            <w:pPr>
              <w:rPr>
                <w:sz w:val="22"/>
                <w:szCs w:val="22"/>
              </w:rPr>
            </w:pPr>
            <w:r w:rsidRPr="00781B85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CA474D" w:rsidRPr="00781B85" w:rsidRDefault="00837472" w:rsidP="00520064">
            <w:pPr>
              <w:rPr>
                <w:color w:val="FF0000"/>
                <w:sz w:val="22"/>
                <w:szCs w:val="22"/>
              </w:rPr>
            </w:pPr>
            <w:r w:rsidRPr="00781B85">
              <w:rPr>
                <w:sz w:val="22"/>
                <w:szCs w:val="22"/>
              </w:rPr>
              <w:t xml:space="preserve">prof. zw. dr hab. Dariusz </w:t>
            </w:r>
            <w:proofErr w:type="spellStart"/>
            <w:r w:rsidRPr="00781B85">
              <w:rPr>
                <w:sz w:val="22"/>
                <w:szCs w:val="22"/>
              </w:rPr>
              <w:t>Szpoper</w:t>
            </w:r>
            <w:proofErr w:type="spellEnd"/>
          </w:p>
        </w:tc>
      </w:tr>
      <w:tr w:rsidR="00CA474D" w:rsidRPr="00781B85" w:rsidTr="00520064">
        <w:tc>
          <w:tcPr>
            <w:tcW w:w="2988" w:type="dxa"/>
            <w:vAlign w:val="center"/>
          </w:tcPr>
          <w:p w:rsidR="00CA474D" w:rsidRPr="00781B85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781B85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8A6B2E" w:rsidRPr="00781B85" w:rsidRDefault="00837472" w:rsidP="008A6B2E">
            <w:pPr>
              <w:pStyle w:val="Tekstpodstawowywcity"/>
              <w:spacing w:after="0" w:line="240" w:lineRule="auto"/>
              <w:ind w:left="0" w:firstLine="0"/>
              <w:rPr>
                <w:rFonts w:ascii="Times New Roman" w:hAnsi="Times New Roman"/>
                <w:sz w:val="22"/>
                <w:szCs w:val="22"/>
              </w:rPr>
            </w:pPr>
            <w:r w:rsidRPr="00781B85">
              <w:rPr>
                <w:rFonts w:ascii="Times New Roman" w:hAnsi="Times New Roman"/>
                <w:sz w:val="22"/>
                <w:szCs w:val="22"/>
              </w:rPr>
              <w:t>- przedstawienie znaczenia doktryn politycznych i prawnych</w:t>
            </w:r>
            <w:r w:rsidR="008A6B2E" w:rsidRPr="00781B85">
              <w:rPr>
                <w:rFonts w:ascii="Times New Roman" w:hAnsi="Times New Roman"/>
                <w:sz w:val="22"/>
                <w:szCs w:val="22"/>
              </w:rPr>
              <w:t xml:space="preserve"> (</w:t>
            </w:r>
            <w:r w:rsidRPr="00781B85">
              <w:rPr>
                <w:rFonts w:ascii="Times New Roman" w:hAnsi="Times New Roman"/>
                <w:sz w:val="22"/>
                <w:szCs w:val="22"/>
              </w:rPr>
              <w:t xml:space="preserve">w tym ich oddziaływania na </w:t>
            </w:r>
            <w:r w:rsidR="008A6B2E" w:rsidRPr="00781B85">
              <w:rPr>
                <w:rFonts w:ascii="Times New Roman" w:hAnsi="Times New Roman"/>
                <w:sz w:val="22"/>
                <w:szCs w:val="22"/>
              </w:rPr>
              <w:t>kształtowanie się instytucji prawnych);</w:t>
            </w:r>
          </w:p>
          <w:p w:rsidR="00837472" w:rsidRPr="00781B85" w:rsidRDefault="008A6B2E" w:rsidP="008A6B2E">
            <w:pPr>
              <w:pStyle w:val="Tekstpodstawowywcity"/>
              <w:spacing w:after="0" w:line="240" w:lineRule="auto"/>
              <w:ind w:left="0" w:firstLine="0"/>
              <w:rPr>
                <w:rFonts w:ascii="Times New Roman" w:hAnsi="Times New Roman"/>
                <w:sz w:val="22"/>
                <w:szCs w:val="22"/>
              </w:rPr>
            </w:pPr>
            <w:r w:rsidRPr="00781B85">
              <w:rPr>
                <w:rFonts w:ascii="Times New Roman" w:hAnsi="Times New Roman"/>
                <w:sz w:val="22"/>
                <w:szCs w:val="22"/>
              </w:rPr>
              <w:t>- omówienie najważniejszych doktryn politycznych i prawnych</w:t>
            </w:r>
            <w:r w:rsidR="009D05A6" w:rsidRPr="00781B85">
              <w:rPr>
                <w:rFonts w:ascii="Times New Roman" w:hAnsi="Times New Roman"/>
                <w:sz w:val="22"/>
                <w:szCs w:val="22"/>
              </w:rPr>
              <w:t>;</w:t>
            </w:r>
            <w:r w:rsidR="00837472" w:rsidRPr="00781B85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  <w:p w:rsidR="00CA474D" w:rsidRPr="00781B85" w:rsidRDefault="00837472" w:rsidP="008A6B2E">
            <w:pPr>
              <w:pStyle w:val="Tekstpodstawowywcity"/>
              <w:spacing w:after="0" w:line="240" w:lineRule="auto"/>
              <w:ind w:left="2" w:hanging="2"/>
              <w:rPr>
                <w:sz w:val="22"/>
                <w:szCs w:val="22"/>
              </w:rPr>
            </w:pPr>
            <w:r w:rsidRPr="00781B85">
              <w:rPr>
                <w:rFonts w:ascii="Times New Roman" w:hAnsi="Times New Roman"/>
                <w:sz w:val="22"/>
                <w:szCs w:val="22"/>
              </w:rPr>
              <w:t xml:space="preserve">- </w:t>
            </w:r>
            <w:r w:rsidR="008A6B2E" w:rsidRPr="00781B85">
              <w:rPr>
                <w:rFonts w:ascii="Times New Roman" w:hAnsi="Times New Roman"/>
                <w:sz w:val="22"/>
                <w:szCs w:val="22"/>
              </w:rPr>
              <w:t xml:space="preserve">ukazanie zależności pomiędzy </w:t>
            </w:r>
            <w:r w:rsidR="009D05A6" w:rsidRPr="00781B85">
              <w:rPr>
                <w:rFonts w:ascii="Times New Roman" w:hAnsi="Times New Roman"/>
                <w:sz w:val="22"/>
                <w:szCs w:val="22"/>
              </w:rPr>
              <w:t>myślą polityczno-prawną przedstawicieli poszczególnych doktryn.</w:t>
            </w:r>
          </w:p>
        </w:tc>
      </w:tr>
      <w:tr w:rsidR="00CA474D" w:rsidRPr="00781B85" w:rsidTr="0052006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CA474D" w:rsidRPr="00781B85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781B85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CA474D" w:rsidRPr="00781B85" w:rsidRDefault="00666653" w:rsidP="00520064">
            <w:pPr>
              <w:rPr>
                <w:sz w:val="22"/>
                <w:szCs w:val="22"/>
              </w:rPr>
            </w:pPr>
            <w:r w:rsidRPr="00781B85">
              <w:rPr>
                <w:sz w:val="22"/>
                <w:szCs w:val="22"/>
              </w:rPr>
              <w:t>Znajomość podstawowych zagadnień z zakresu historii i filozofii.</w:t>
            </w:r>
          </w:p>
        </w:tc>
      </w:tr>
    </w:tbl>
    <w:p w:rsidR="00CA474D" w:rsidRPr="00781B85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CA474D" w:rsidRPr="00781B85" w:rsidTr="00520064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CA474D" w:rsidRPr="00781B85" w:rsidRDefault="00CA474D" w:rsidP="00A134BF">
            <w:pPr>
              <w:jc w:val="center"/>
              <w:rPr>
                <w:sz w:val="22"/>
                <w:szCs w:val="22"/>
              </w:rPr>
            </w:pPr>
            <w:r w:rsidRPr="00781B85">
              <w:rPr>
                <w:b/>
                <w:sz w:val="22"/>
                <w:szCs w:val="22"/>
              </w:rPr>
              <w:t xml:space="preserve">EFEKTY </w:t>
            </w:r>
            <w:r w:rsidR="00A134BF">
              <w:rPr>
                <w:b/>
                <w:sz w:val="22"/>
                <w:szCs w:val="22"/>
              </w:rPr>
              <w:t>KSZTAŁCENIA</w:t>
            </w:r>
          </w:p>
        </w:tc>
      </w:tr>
      <w:tr w:rsidR="00CA474D" w:rsidRPr="00781B85" w:rsidTr="00520064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A474D" w:rsidRPr="00781B85" w:rsidRDefault="00CA474D" w:rsidP="00A134BF">
            <w:pPr>
              <w:rPr>
                <w:sz w:val="22"/>
                <w:szCs w:val="22"/>
              </w:rPr>
            </w:pPr>
            <w:r w:rsidRPr="00781B85">
              <w:rPr>
                <w:sz w:val="22"/>
                <w:szCs w:val="22"/>
              </w:rPr>
              <w:t xml:space="preserve">Nr efektu </w:t>
            </w:r>
            <w:r w:rsidR="00A134BF">
              <w:rPr>
                <w:sz w:val="22"/>
                <w:szCs w:val="22"/>
              </w:rPr>
              <w:t>kształcenia</w:t>
            </w:r>
            <w:r w:rsidRPr="00781B85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A474D" w:rsidRPr="00781B85" w:rsidRDefault="00CA474D" w:rsidP="00520064">
            <w:pPr>
              <w:jc w:val="center"/>
              <w:rPr>
                <w:sz w:val="22"/>
                <w:szCs w:val="22"/>
              </w:rPr>
            </w:pPr>
            <w:r w:rsidRPr="00781B85">
              <w:rPr>
                <w:sz w:val="22"/>
                <w:szCs w:val="22"/>
              </w:rPr>
              <w:t xml:space="preserve">Opis efektu </w:t>
            </w:r>
            <w:r w:rsidR="00A134BF">
              <w:rPr>
                <w:sz w:val="22"/>
                <w:szCs w:val="22"/>
              </w:rPr>
              <w:t>kształcenia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781B85" w:rsidRDefault="00CA474D" w:rsidP="00520064">
            <w:pPr>
              <w:jc w:val="center"/>
              <w:rPr>
                <w:sz w:val="22"/>
                <w:szCs w:val="22"/>
              </w:rPr>
            </w:pPr>
            <w:r w:rsidRPr="00781B85">
              <w:rPr>
                <w:sz w:val="22"/>
                <w:szCs w:val="22"/>
              </w:rPr>
              <w:t xml:space="preserve">Kod kierunkowego efektu </w:t>
            </w:r>
          </w:p>
          <w:p w:rsidR="00CA474D" w:rsidRPr="00781B85" w:rsidRDefault="00A134BF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kształcenia</w:t>
            </w:r>
          </w:p>
        </w:tc>
      </w:tr>
      <w:tr w:rsidR="00CA474D" w:rsidRPr="00781B85" w:rsidTr="0052006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781B85" w:rsidRDefault="00CA474D" w:rsidP="00520064">
            <w:pPr>
              <w:pStyle w:val="Nagwek1"/>
              <w:rPr>
                <w:sz w:val="22"/>
                <w:szCs w:val="22"/>
              </w:rPr>
            </w:pPr>
            <w:r w:rsidRPr="00781B85">
              <w:rPr>
                <w:sz w:val="22"/>
                <w:szCs w:val="22"/>
              </w:rPr>
              <w:t xml:space="preserve">Wiedza </w:t>
            </w:r>
            <w:r w:rsidRPr="00781B85">
              <w:rPr>
                <w:b w:val="0"/>
                <w:sz w:val="22"/>
                <w:szCs w:val="22"/>
              </w:rPr>
              <w:t>(</w:t>
            </w:r>
            <w:r w:rsidRPr="00781B85">
              <w:rPr>
                <w:b w:val="0"/>
                <w:i/>
                <w:sz w:val="22"/>
                <w:szCs w:val="22"/>
              </w:rPr>
              <w:t xml:space="preserve">Ma </w:t>
            </w:r>
            <w:r w:rsidR="00D83D65">
              <w:rPr>
                <w:b w:val="0"/>
                <w:i/>
                <w:sz w:val="22"/>
                <w:szCs w:val="22"/>
              </w:rPr>
              <w:t xml:space="preserve">pogłębioną </w:t>
            </w:r>
            <w:r w:rsidRPr="00781B85">
              <w:rPr>
                <w:b w:val="0"/>
                <w:i/>
                <w:sz w:val="22"/>
                <w:szCs w:val="22"/>
              </w:rPr>
              <w:t>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781B85" w:rsidRDefault="00CA474D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CA474D" w:rsidRPr="00781B85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781B85" w:rsidRDefault="009D05A6" w:rsidP="00520064">
            <w:pPr>
              <w:rPr>
                <w:sz w:val="22"/>
                <w:szCs w:val="22"/>
              </w:rPr>
            </w:pPr>
            <w:r w:rsidRPr="00781B85">
              <w:rPr>
                <w:sz w:val="22"/>
                <w:szCs w:val="22"/>
              </w:rPr>
              <w:t>1.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A474D" w:rsidRPr="00781B85" w:rsidRDefault="00221FAE" w:rsidP="00781B85">
            <w:pPr>
              <w:rPr>
                <w:sz w:val="22"/>
                <w:szCs w:val="22"/>
              </w:rPr>
            </w:pPr>
            <w:r w:rsidRPr="00781B85">
              <w:rPr>
                <w:sz w:val="22"/>
                <w:szCs w:val="22"/>
              </w:rPr>
              <w:t>organizacji i funkcjonowaniu struktur organizacyjnych, ich ewolucji oraz mechanizmach dokonywania zmian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781B85" w:rsidRDefault="00221FAE" w:rsidP="00520064">
            <w:pPr>
              <w:jc w:val="center"/>
              <w:rPr>
                <w:sz w:val="22"/>
                <w:szCs w:val="22"/>
              </w:rPr>
            </w:pPr>
            <w:r w:rsidRPr="00781B85">
              <w:rPr>
                <w:sz w:val="22"/>
                <w:szCs w:val="22"/>
              </w:rPr>
              <w:t>K2P_W02</w:t>
            </w:r>
          </w:p>
        </w:tc>
      </w:tr>
      <w:tr w:rsidR="00CA474D" w:rsidRPr="00781B85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781B85" w:rsidRDefault="00221FAE" w:rsidP="00520064">
            <w:pPr>
              <w:rPr>
                <w:sz w:val="22"/>
                <w:szCs w:val="22"/>
              </w:rPr>
            </w:pPr>
            <w:r w:rsidRPr="00781B85">
              <w:rPr>
                <w:sz w:val="22"/>
                <w:szCs w:val="22"/>
              </w:rPr>
              <w:t>2.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A474D" w:rsidRPr="00781B85" w:rsidRDefault="00221FAE" w:rsidP="00781B85">
            <w:pPr>
              <w:rPr>
                <w:sz w:val="22"/>
                <w:szCs w:val="22"/>
              </w:rPr>
            </w:pPr>
            <w:r w:rsidRPr="00781B85">
              <w:rPr>
                <w:sz w:val="22"/>
                <w:szCs w:val="22"/>
              </w:rPr>
              <w:t xml:space="preserve">w zakresie menadżerskich, </w:t>
            </w:r>
            <w:r w:rsidRPr="00781B85">
              <w:rPr>
                <w:rStyle w:val="A55"/>
                <w:rFonts w:ascii="Times New Roman" w:hAnsi="Times New Roman"/>
                <w:sz w:val="22"/>
                <w:szCs w:val="22"/>
              </w:rPr>
              <w:t xml:space="preserve">ekonomicznych, prawnych i innych uwarunkowań różnych rodzajów działań </w:t>
            </w:r>
            <w:r w:rsidRPr="00781B85">
              <w:rPr>
                <w:sz w:val="22"/>
                <w:szCs w:val="22"/>
              </w:rPr>
              <w:t>dotyczących funkcjonowania administracji i podmiotów gospodarczych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781B85" w:rsidRDefault="00221FAE" w:rsidP="00520064">
            <w:pPr>
              <w:jc w:val="center"/>
              <w:rPr>
                <w:sz w:val="22"/>
                <w:szCs w:val="22"/>
              </w:rPr>
            </w:pPr>
            <w:r w:rsidRPr="00781B85">
              <w:rPr>
                <w:sz w:val="22"/>
                <w:szCs w:val="22"/>
              </w:rPr>
              <w:t>K2P_W01</w:t>
            </w:r>
          </w:p>
        </w:tc>
      </w:tr>
      <w:tr w:rsidR="00CA474D" w:rsidRPr="00781B85" w:rsidTr="0052006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781B85" w:rsidRDefault="00CA474D" w:rsidP="00520064">
            <w:pPr>
              <w:rPr>
                <w:b/>
                <w:sz w:val="22"/>
                <w:szCs w:val="22"/>
              </w:rPr>
            </w:pPr>
            <w:r w:rsidRPr="00781B85">
              <w:rPr>
                <w:b/>
                <w:sz w:val="22"/>
                <w:szCs w:val="22"/>
              </w:rPr>
              <w:t xml:space="preserve">Umiejętności </w:t>
            </w:r>
            <w:r w:rsidR="00D83D65">
              <w:rPr>
                <w:b/>
                <w:sz w:val="22"/>
                <w:szCs w:val="22"/>
              </w:rPr>
              <w:t>(</w:t>
            </w:r>
            <w:r w:rsidR="00D83D65">
              <w:rPr>
                <w:i/>
                <w:sz w:val="22"/>
                <w:szCs w:val="22"/>
              </w:rPr>
              <w:t>P</w:t>
            </w:r>
            <w:r w:rsidRPr="00781B85">
              <w:rPr>
                <w:i/>
                <w:sz w:val="22"/>
                <w:szCs w:val="22"/>
              </w:rPr>
              <w:t>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781B85" w:rsidRDefault="00CA474D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CA474D" w:rsidRPr="00781B85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781B85" w:rsidRDefault="00781B85" w:rsidP="00520064">
            <w:pPr>
              <w:rPr>
                <w:sz w:val="22"/>
                <w:szCs w:val="22"/>
              </w:rPr>
            </w:pPr>
            <w:r w:rsidRPr="00781B85">
              <w:rPr>
                <w:sz w:val="22"/>
                <w:szCs w:val="22"/>
              </w:rPr>
              <w:t>3.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A474D" w:rsidRPr="00781B85" w:rsidRDefault="001E5FC6" w:rsidP="00781B85">
            <w:pPr>
              <w:rPr>
                <w:sz w:val="22"/>
                <w:szCs w:val="22"/>
              </w:rPr>
            </w:pPr>
            <w:r w:rsidRPr="00781B85">
              <w:rPr>
                <w:sz w:val="22"/>
                <w:szCs w:val="22"/>
              </w:rPr>
              <w:t>korzystać z właściwych koncepcji teoretycznych oraz dobierać odpowiednie metody i narzędzia; prawidłowo analizować, interpretować i wyjaśniać zjawiska społeczne  oraz podejmować odpowiednie decyzje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781B85" w:rsidRDefault="001E5FC6" w:rsidP="00520064">
            <w:pPr>
              <w:jc w:val="center"/>
              <w:rPr>
                <w:sz w:val="22"/>
                <w:szCs w:val="22"/>
              </w:rPr>
            </w:pPr>
            <w:r w:rsidRPr="00781B85">
              <w:rPr>
                <w:sz w:val="22"/>
                <w:szCs w:val="22"/>
              </w:rPr>
              <w:t>K2P_U01</w:t>
            </w:r>
          </w:p>
        </w:tc>
      </w:tr>
      <w:tr w:rsidR="00CA474D" w:rsidRPr="00781B85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781B85" w:rsidRDefault="00781B85" w:rsidP="00520064">
            <w:pPr>
              <w:rPr>
                <w:sz w:val="22"/>
                <w:szCs w:val="22"/>
              </w:rPr>
            </w:pPr>
            <w:r w:rsidRPr="00781B85">
              <w:rPr>
                <w:sz w:val="22"/>
                <w:szCs w:val="22"/>
              </w:rPr>
              <w:t>4.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A474D" w:rsidRPr="00781B85" w:rsidRDefault="00666653" w:rsidP="00781B85">
            <w:pPr>
              <w:rPr>
                <w:sz w:val="22"/>
                <w:szCs w:val="22"/>
              </w:rPr>
            </w:pPr>
            <w:r w:rsidRPr="00781B85">
              <w:rPr>
                <w:sz w:val="22"/>
                <w:szCs w:val="22"/>
              </w:rPr>
              <w:t>zidentyfikować i rozwiązać konkretny problem występujący w organizacji a także dokonać krytycznej oceny skuteczności proponowanych rozwiązań oraz konsekwencji ich wdrożenia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781B85" w:rsidRDefault="00666653" w:rsidP="00520064">
            <w:pPr>
              <w:jc w:val="center"/>
              <w:rPr>
                <w:sz w:val="22"/>
                <w:szCs w:val="22"/>
              </w:rPr>
            </w:pPr>
            <w:r w:rsidRPr="00781B85">
              <w:rPr>
                <w:sz w:val="22"/>
                <w:szCs w:val="22"/>
              </w:rPr>
              <w:t>K2P_U03</w:t>
            </w:r>
          </w:p>
        </w:tc>
      </w:tr>
      <w:tr w:rsidR="00CA474D" w:rsidRPr="00781B85" w:rsidTr="0052006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781B85" w:rsidRDefault="00CA474D" w:rsidP="00520064">
            <w:pPr>
              <w:rPr>
                <w:i/>
                <w:sz w:val="22"/>
                <w:szCs w:val="22"/>
              </w:rPr>
            </w:pPr>
            <w:r w:rsidRPr="00781B85">
              <w:rPr>
                <w:b/>
                <w:sz w:val="22"/>
                <w:szCs w:val="22"/>
              </w:rPr>
              <w:t>Kompetencje społeczne</w:t>
            </w:r>
            <w:r w:rsidR="00781B85" w:rsidRPr="00781B85">
              <w:rPr>
                <w:sz w:val="22"/>
                <w:szCs w:val="22"/>
              </w:rPr>
              <w:t xml:space="preserve"> </w:t>
            </w:r>
            <w:r w:rsidR="00781B85" w:rsidRPr="00781B85">
              <w:rPr>
                <w:i/>
                <w:sz w:val="22"/>
                <w:szCs w:val="22"/>
              </w:rPr>
              <w:t>(Jest gotów do…)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781B85" w:rsidRDefault="00CA474D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CA474D" w:rsidRPr="00781B85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781B85" w:rsidRDefault="00781B85" w:rsidP="00520064">
            <w:pPr>
              <w:rPr>
                <w:sz w:val="22"/>
                <w:szCs w:val="22"/>
              </w:rPr>
            </w:pPr>
            <w:r w:rsidRPr="00781B85">
              <w:rPr>
                <w:sz w:val="22"/>
                <w:szCs w:val="22"/>
              </w:rPr>
              <w:t>5.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66653" w:rsidRPr="00781B85" w:rsidRDefault="00666653" w:rsidP="00781B85">
            <w:pPr>
              <w:rPr>
                <w:sz w:val="22"/>
                <w:szCs w:val="22"/>
              </w:rPr>
            </w:pPr>
            <w:r w:rsidRPr="00781B85">
              <w:rPr>
                <w:sz w:val="22"/>
                <w:szCs w:val="22"/>
              </w:rPr>
              <w:t>tworzenia i rozwijania wzorów właściwego postępowania w środowisku pracy i życia, podejmowania inicjatyw, krytycznej oceny siebie oraz zespołów i organizacji, w których uczestniczy, przewodzenia w grupie i ponoszenia odpowiedzialności za nią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781B85" w:rsidRDefault="00666653" w:rsidP="00520064">
            <w:pPr>
              <w:jc w:val="center"/>
              <w:rPr>
                <w:sz w:val="22"/>
                <w:szCs w:val="22"/>
              </w:rPr>
            </w:pPr>
            <w:r w:rsidRPr="00781B85">
              <w:rPr>
                <w:sz w:val="22"/>
                <w:szCs w:val="22"/>
              </w:rPr>
              <w:t>K2P_K01</w:t>
            </w:r>
          </w:p>
        </w:tc>
      </w:tr>
      <w:tr w:rsidR="00666653" w:rsidRPr="00781B85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66653" w:rsidRPr="00781B85" w:rsidRDefault="00781B85" w:rsidP="00520064">
            <w:pPr>
              <w:rPr>
                <w:sz w:val="22"/>
                <w:szCs w:val="22"/>
              </w:rPr>
            </w:pPr>
            <w:r w:rsidRPr="00781B85">
              <w:rPr>
                <w:sz w:val="22"/>
                <w:szCs w:val="22"/>
              </w:rPr>
              <w:t>6.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66653" w:rsidRPr="00781B85" w:rsidRDefault="00666653" w:rsidP="00781B85">
            <w:pPr>
              <w:rPr>
                <w:sz w:val="22"/>
                <w:szCs w:val="22"/>
              </w:rPr>
            </w:pPr>
            <w:r w:rsidRPr="00781B85">
              <w:rPr>
                <w:sz w:val="22"/>
                <w:szCs w:val="22"/>
              </w:rPr>
              <w:t>uznawania znaczenia wiedzy w rozwiązywaniu problemów teoretycznych i praktycznych w organizacji oraz skutecznego uzasadniania ocen i opinii, a także proponowanych rozwiązań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66653" w:rsidRPr="00781B85" w:rsidRDefault="00666653" w:rsidP="00520064">
            <w:pPr>
              <w:jc w:val="center"/>
              <w:rPr>
                <w:sz w:val="22"/>
                <w:szCs w:val="22"/>
              </w:rPr>
            </w:pPr>
            <w:r w:rsidRPr="00781B85">
              <w:rPr>
                <w:sz w:val="22"/>
                <w:szCs w:val="22"/>
              </w:rPr>
              <w:t>K2P_K02</w:t>
            </w:r>
          </w:p>
        </w:tc>
      </w:tr>
    </w:tbl>
    <w:p w:rsidR="00CA474D" w:rsidRDefault="00CA474D" w:rsidP="00CA474D">
      <w:pPr>
        <w:rPr>
          <w:sz w:val="22"/>
          <w:szCs w:val="22"/>
        </w:rPr>
      </w:pPr>
    </w:p>
    <w:p w:rsidR="003F4320" w:rsidRDefault="003F4320" w:rsidP="00CA474D">
      <w:pPr>
        <w:rPr>
          <w:sz w:val="22"/>
          <w:szCs w:val="22"/>
        </w:rPr>
      </w:pPr>
    </w:p>
    <w:p w:rsidR="003F4320" w:rsidRPr="00781B85" w:rsidRDefault="003F4320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CA474D" w:rsidRPr="00781B85" w:rsidTr="00781B85">
        <w:tc>
          <w:tcPr>
            <w:tcW w:w="10008" w:type="dxa"/>
            <w:vAlign w:val="center"/>
          </w:tcPr>
          <w:p w:rsidR="00CA474D" w:rsidRPr="00781B85" w:rsidRDefault="00CA474D" w:rsidP="00520064">
            <w:pPr>
              <w:jc w:val="center"/>
              <w:rPr>
                <w:sz w:val="22"/>
                <w:szCs w:val="22"/>
              </w:rPr>
            </w:pPr>
            <w:r w:rsidRPr="00781B85">
              <w:rPr>
                <w:b/>
                <w:sz w:val="22"/>
                <w:szCs w:val="22"/>
              </w:rPr>
              <w:lastRenderedPageBreak/>
              <w:t>TREŚCI PROGRAMOWE</w:t>
            </w:r>
          </w:p>
        </w:tc>
      </w:tr>
      <w:tr w:rsidR="00CA474D" w:rsidRPr="00781B85" w:rsidTr="00781B85">
        <w:tc>
          <w:tcPr>
            <w:tcW w:w="10008" w:type="dxa"/>
            <w:shd w:val="pct15" w:color="auto" w:fill="FFFFFF"/>
          </w:tcPr>
          <w:p w:rsidR="00CA474D" w:rsidRPr="00781B85" w:rsidRDefault="00CA474D" w:rsidP="00520064">
            <w:pPr>
              <w:rPr>
                <w:b/>
                <w:sz w:val="22"/>
                <w:szCs w:val="22"/>
              </w:rPr>
            </w:pPr>
            <w:r w:rsidRPr="00781B85">
              <w:rPr>
                <w:b/>
                <w:sz w:val="22"/>
                <w:szCs w:val="22"/>
              </w:rPr>
              <w:t>Wykład</w:t>
            </w:r>
          </w:p>
        </w:tc>
      </w:tr>
      <w:tr w:rsidR="00CA474D" w:rsidRPr="00781B85" w:rsidTr="00781B85">
        <w:tc>
          <w:tcPr>
            <w:tcW w:w="10008" w:type="dxa"/>
          </w:tcPr>
          <w:p w:rsidR="00CA474D" w:rsidRPr="00781B85" w:rsidRDefault="00221FAE" w:rsidP="00221FAE">
            <w:pPr>
              <w:jc w:val="both"/>
              <w:rPr>
                <w:sz w:val="22"/>
                <w:szCs w:val="22"/>
              </w:rPr>
            </w:pPr>
            <w:r w:rsidRPr="00781B85">
              <w:rPr>
                <w:rFonts w:eastAsia="ArialMT"/>
                <w:sz w:val="22"/>
                <w:szCs w:val="22"/>
              </w:rPr>
              <w:t xml:space="preserve">1. Sokrates i Platon; </w:t>
            </w:r>
            <w:r w:rsidR="00437376" w:rsidRPr="00781B85">
              <w:rPr>
                <w:rFonts w:eastAsia="ArialMT"/>
                <w:sz w:val="22"/>
                <w:szCs w:val="22"/>
              </w:rPr>
              <w:t>2</w:t>
            </w:r>
            <w:r w:rsidRPr="00781B85">
              <w:rPr>
                <w:rFonts w:eastAsia="ArialMT"/>
                <w:sz w:val="22"/>
                <w:szCs w:val="22"/>
              </w:rPr>
              <w:t xml:space="preserve">. Arystoteles; </w:t>
            </w:r>
            <w:r w:rsidR="00437376" w:rsidRPr="00781B85">
              <w:rPr>
                <w:rFonts w:eastAsia="ArialMT"/>
                <w:sz w:val="22"/>
                <w:szCs w:val="22"/>
              </w:rPr>
              <w:t>3</w:t>
            </w:r>
            <w:r w:rsidRPr="00781B85">
              <w:rPr>
                <w:rFonts w:eastAsia="ArialMT"/>
                <w:sz w:val="22"/>
                <w:szCs w:val="22"/>
              </w:rPr>
              <w:t xml:space="preserve">. Święty Augustyn; </w:t>
            </w:r>
            <w:r w:rsidR="00437376" w:rsidRPr="00781B85">
              <w:rPr>
                <w:rFonts w:eastAsia="ArialMT"/>
                <w:sz w:val="22"/>
                <w:szCs w:val="22"/>
              </w:rPr>
              <w:t>4</w:t>
            </w:r>
            <w:r w:rsidRPr="00781B85">
              <w:rPr>
                <w:rFonts w:eastAsia="ArialMT"/>
                <w:sz w:val="22"/>
                <w:szCs w:val="22"/>
              </w:rPr>
              <w:t xml:space="preserve">. Święty Tomasz z Akwinu; </w:t>
            </w:r>
            <w:r w:rsidR="00437376" w:rsidRPr="00781B85">
              <w:rPr>
                <w:rFonts w:eastAsia="ArialMT"/>
                <w:sz w:val="22"/>
                <w:szCs w:val="22"/>
              </w:rPr>
              <w:t>5</w:t>
            </w:r>
            <w:r w:rsidRPr="00781B85">
              <w:rPr>
                <w:rFonts w:eastAsia="ArialMT"/>
                <w:sz w:val="22"/>
                <w:szCs w:val="22"/>
              </w:rPr>
              <w:t xml:space="preserve">. </w:t>
            </w:r>
            <w:proofErr w:type="spellStart"/>
            <w:r w:rsidRPr="00781B85">
              <w:rPr>
                <w:rFonts w:eastAsia="ArialMT"/>
                <w:sz w:val="22"/>
                <w:szCs w:val="22"/>
              </w:rPr>
              <w:t>Niccolò</w:t>
            </w:r>
            <w:proofErr w:type="spellEnd"/>
            <w:r w:rsidRPr="00781B85">
              <w:rPr>
                <w:rFonts w:eastAsia="ArialMT"/>
                <w:sz w:val="22"/>
                <w:szCs w:val="22"/>
              </w:rPr>
              <w:t xml:space="preserve"> Machiavelli; </w:t>
            </w:r>
            <w:r w:rsidR="00437376" w:rsidRPr="00781B85">
              <w:rPr>
                <w:rFonts w:eastAsia="ArialMT"/>
                <w:sz w:val="22"/>
                <w:szCs w:val="22"/>
              </w:rPr>
              <w:t>6</w:t>
            </w:r>
            <w:r w:rsidRPr="00781B85">
              <w:rPr>
                <w:rFonts w:eastAsia="ArialMT"/>
                <w:sz w:val="22"/>
                <w:szCs w:val="22"/>
              </w:rPr>
              <w:t xml:space="preserve">. Tomasz Hobbes i John Locke; </w:t>
            </w:r>
            <w:r w:rsidR="00437376" w:rsidRPr="00781B85">
              <w:rPr>
                <w:rFonts w:eastAsia="ArialMT"/>
                <w:sz w:val="22"/>
                <w:szCs w:val="22"/>
              </w:rPr>
              <w:t>7</w:t>
            </w:r>
            <w:r w:rsidRPr="00781B85">
              <w:rPr>
                <w:rFonts w:eastAsia="ArialMT"/>
                <w:sz w:val="22"/>
                <w:szCs w:val="22"/>
              </w:rPr>
              <w:t xml:space="preserve">. Monteskiusz; </w:t>
            </w:r>
            <w:r w:rsidR="00437376" w:rsidRPr="00781B85">
              <w:rPr>
                <w:rFonts w:eastAsia="ArialMT"/>
                <w:sz w:val="22"/>
                <w:szCs w:val="22"/>
              </w:rPr>
              <w:t>8</w:t>
            </w:r>
            <w:r w:rsidRPr="00781B85">
              <w:rPr>
                <w:rFonts w:eastAsia="ArialMT"/>
                <w:sz w:val="22"/>
                <w:szCs w:val="22"/>
              </w:rPr>
              <w:t>. Jan Jakub Rousseau</w:t>
            </w:r>
            <w:r w:rsidR="00437376" w:rsidRPr="00781B85">
              <w:rPr>
                <w:rFonts w:eastAsia="ArialMT"/>
                <w:sz w:val="22"/>
                <w:szCs w:val="22"/>
              </w:rPr>
              <w:t xml:space="preserve">; 9. Konserwatyzm; 10. Szkoła historyczna; 11. Liberalizm XIX wieku; 12. Pozytywizm prawniczy; 13. Normatywizm; 14. Leon </w:t>
            </w:r>
            <w:proofErr w:type="spellStart"/>
            <w:r w:rsidR="00437376" w:rsidRPr="00781B85">
              <w:rPr>
                <w:rFonts w:eastAsia="ArialMT"/>
                <w:sz w:val="22"/>
                <w:szCs w:val="22"/>
              </w:rPr>
              <w:t>Petrażycki</w:t>
            </w:r>
            <w:proofErr w:type="spellEnd"/>
            <w:r w:rsidR="00437376" w:rsidRPr="00781B85">
              <w:rPr>
                <w:rFonts w:eastAsia="ArialMT"/>
                <w:sz w:val="22"/>
                <w:szCs w:val="22"/>
              </w:rPr>
              <w:t>; 15. Max Weber</w:t>
            </w:r>
            <w:r w:rsidR="009A1F80" w:rsidRPr="00781B85">
              <w:rPr>
                <w:rFonts w:eastAsia="ArialMT"/>
                <w:sz w:val="22"/>
                <w:szCs w:val="22"/>
              </w:rPr>
              <w:t>.</w:t>
            </w:r>
          </w:p>
        </w:tc>
      </w:tr>
    </w:tbl>
    <w:p w:rsidR="00CA474D" w:rsidRPr="00781B85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CA474D" w:rsidRPr="00781B85" w:rsidTr="003F4320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CA474D" w:rsidRPr="00781B85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781B85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CA474D" w:rsidRPr="00781B85" w:rsidRDefault="00221FAE" w:rsidP="003F4320">
            <w:pPr>
              <w:rPr>
                <w:sz w:val="22"/>
                <w:szCs w:val="22"/>
              </w:rPr>
            </w:pPr>
            <w:r w:rsidRPr="00781B85">
              <w:rPr>
                <w:sz w:val="22"/>
                <w:szCs w:val="22"/>
              </w:rPr>
              <w:t xml:space="preserve">A. Sylwestrzak, </w:t>
            </w:r>
            <w:r w:rsidRPr="00781B85">
              <w:rPr>
                <w:i/>
                <w:sz w:val="22"/>
                <w:szCs w:val="22"/>
              </w:rPr>
              <w:t>Historia doktryn politycznych i prawnych</w:t>
            </w:r>
            <w:r w:rsidRPr="00781B85">
              <w:rPr>
                <w:sz w:val="22"/>
                <w:szCs w:val="22"/>
              </w:rPr>
              <w:t>, Warszawa 2009</w:t>
            </w:r>
            <w:r w:rsidR="008E4C98" w:rsidRPr="00781B85">
              <w:rPr>
                <w:sz w:val="22"/>
                <w:szCs w:val="22"/>
              </w:rPr>
              <w:t>.</w:t>
            </w:r>
          </w:p>
        </w:tc>
      </w:tr>
      <w:tr w:rsidR="00CA474D" w:rsidRPr="00781B85" w:rsidTr="00520064">
        <w:tc>
          <w:tcPr>
            <w:tcW w:w="2660" w:type="dxa"/>
          </w:tcPr>
          <w:p w:rsidR="00CA474D" w:rsidRPr="00781B85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781B85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</w:tcPr>
          <w:p w:rsidR="00CA474D" w:rsidRPr="00781B85" w:rsidRDefault="00221FAE" w:rsidP="00221FAE">
            <w:pPr>
              <w:rPr>
                <w:sz w:val="22"/>
                <w:szCs w:val="22"/>
              </w:rPr>
            </w:pPr>
            <w:r w:rsidRPr="00781B85">
              <w:rPr>
                <w:sz w:val="22"/>
                <w:szCs w:val="22"/>
              </w:rPr>
              <w:t xml:space="preserve">L. Dubel, </w:t>
            </w:r>
            <w:r w:rsidRPr="00781B85">
              <w:rPr>
                <w:i/>
                <w:sz w:val="22"/>
                <w:szCs w:val="22"/>
              </w:rPr>
              <w:t>Historia doktryn politycznych i prawnych do schyłku XX wieku</w:t>
            </w:r>
            <w:r w:rsidR="008E4C98" w:rsidRPr="00781B85">
              <w:rPr>
                <w:sz w:val="22"/>
                <w:szCs w:val="22"/>
              </w:rPr>
              <w:t>, Warszawa 2012</w:t>
            </w:r>
            <w:r w:rsidRPr="00781B85">
              <w:rPr>
                <w:sz w:val="22"/>
                <w:szCs w:val="22"/>
              </w:rPr>
              <w:t>;</w:t>
            </w:r>
            <w:bookmarkStart w:id="0" w:name="_GoBack"/>
            <w:bookmarkEnd w:id="0"/>
          </w:p>
          <w:p w:rsidR="00221FAE" w:rsidRPr="00781B85" w:rsidRDefault="008E4C98" w:rsidP="00221FAE">
            <w:pPr>
              <w:rPr>
                <w:sz w:val="22"/>
                <w:szCs w:val="22"/>
              </w:rPr>
            </w:pPr>
            <w:r w:rsidRPr="00781B85">
              <w:rPr>
                <w:sz w:val="22"/>
                <w:szCs w:val="22"/>
              </w:rPr>
              <w:t xml:space="preserve">K. Chojnicka, H. Olszewski, </w:t>
            </w:r>
            <w:r w:rsidRPr="00781B85">
              <w:rPr>
                <w:i/>
                <w:sz w:val="22"/>
                <w:szCs w:val="22"/>
              </w:rPr>
              <w:t>Historia doktryn politycznych i prawnych. Podręcznik akademicki</w:t>
            </w:r>
            <w:r w:rsidRPr="00781B85">
              <w:rPr>
                <w:sz w:val="22"/>
                <w:szCs w:val="22"/>
              </w:rPr>
              <w:t>, Poznań 2004.</w:t>
            </w:r>
          </w:p>
        </w:tc>
      </w:tr>
      <w:tr w:rsidR="00CA474D" w:rsidRPr="00781B85" w:rsidTr="00781B85">
        <w:tc>
          <w:tcPr>
            <w:tcW w:w="2660" w:type="dxa"/>
          </w:tcPr>
          <w:p w:rsidR="00CA474D" w:rsidRPr="00781B85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781B85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CA474D" w:rsidRPr="00781B85" w:rsidRDefault="001E5FC6" w:rsidP="00781B85">
            <w:pPr>
              <w:rPr>
                <w:sz w:val="22"/>
                <w:szCs w:val="22"/>
              </w:rPr>
            </w:pPr>
            <w:r w:rsidRPr="00781B85">
              <w:rPr>
                <w:sz w:val="22"/>
                <w:szCs w:val="22"/>
              </w:rPr>
              <w:t xml:space="preserve">wykład, dyskusja dydaktyczna związana z wykładem </w:t>
            </w:r>
          </w:p>
        </w:tc>
      </w:tr>
    </w:tbl>
    <w:p w:rsidR="00CA474D" w:rsidRPr="00781B85" w:rsidRDefault="00CA474D" w:rsidP="00CA474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CA474D" w:rsidRPr="00781B85" w:rsidTr="0052006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A474D" w:rsidRPr="00781B85" w:rsidRDefault="00CA474D" w:rsidP="00520064">
            <w:pPr>
              <w:jc w:val="center"/>
              <w:rPr>
                <w:sz w:val="22"/>
                <w:szCs w:val="22"/>
              </w:rPr>
            </w:pPr>
            <w:r w:rsidRPr="00781B85">
              <w:rPr>
                <w:sz w:val="22"/>
                <w:szCs w:val="22"/>
              </w:rPr>
              <w:t xml:space="preserve">Metody weryfikacji efektów </w:t>
            </w:r>
            <w:r w:rsidR="00A134BF">
              <w:rPr>
                <w:sz w:val="22"/>
                <w:szCs w:val="22"/>
              </w:rPr>
              <w:t>kształcenia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A474D" w:rsidRPr="00781B85" w:rsidRDefault="00CA474D" w:rsidP="00520064">
            <w:pPr>
              <w:jc w:val="center"/>
              <w:rPr>
                <w:sz w:val="22"/>
                <w:szCs w:val="22"/>
              </w:rPr>
            </w:pPr>
          </w:p>
          <w:p w:rsidR="00CA474D" w:rsidRPr="00781B85" w:rsidRDefault="00CA474D" w:rsidP="00520064">
            <w:pPr>
              <w:jc w:val="center"/>
              <w:rPr>
                <w:sz w:val="22"/>
                <w:szCs w:val="22"/>
              </w:rPr>
            </w:pPr>
            <w:r w:rsidRPr="00781B85">
              <w:rPr>
                <w:sz w:val="22"/>
                <w:szCs w:val="22"/>
              </w:rPr>
              <w:t xml:space="preserve">Nr efektu </w:t>
            </w:r>
            <w:r w:rsidR="00A134BF">
              <w:rPr>
                <w:sz w:val="22"/>
                <w:szCs w:val="22"/>
              </w:rPr>
              <w:t>kształcenia</w:t>
            </w:r>
            <w:r w:rsidR="00A134BF" w:rsidRPr="00781B85">
              <w:rPr>
                <w:sz w:val="22"/>
                <w:szCs w:val="22"/>
              </w:rPr>
              <w:t xml:space="preserve"> </w:t>
            </w:r>
            <w:r w:rsidR="00A134BF">
              <w:rPr>
                <w:sz w:val="22"/>
                <w:szCs w:val="22"/>
              </w:rPr>
              <w:t>/</w:t>
            </w:r>
            <w:r w:rsidRPr="00781B85">
              <w:rPr>
                <w:sz w:val="22"/>
                <w:szCs w:val="22"/>
              </w:rPr>
              <w:t>grupy efektów</w:t>
            </w:r>
            <w:r w:rsidRPr="00781B85">
              <w:rPr>
                <w:sz w:val="22"/>
                <w:szCs w:val="22"/>
              </w:rPr>
              <w:br/>
            </w:r>
          </w:p>
        </w:tc>
      </w:tr>
      <w:tr w:rsidR="00D5636F" w:rsidRPr="00781B85" w:rsidTr="00293499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D5636F" w:rsidRPr="00781B85" w:rsidRDefault="00781B85" w:rsidP="00D5636F">
            <w:pPr>
              <w:rPr>
                <w:sz w:val="22"/>
                <w:szCs w:val="22"/>
              </w:rPr>
            </w:pPr>
            <w:r w:rsidRPr="00781B85">
              <w:rPr>
                <w:sz w:val="22"/>
                <w:szCs w:val="22"/>
              </w:rPr>
              <w:t>Zaliczenie pisemne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A1F80" w:rsidRPr="00781B85" w:rsidRDefault="00781B85" w:rsidP="009A1F80">
            <w:pPr>
              <w:rPr>
                <w:sz w:val="22"/>
                <w:szCs w:val="22"/>
              </w:rPr>
            </w:pPr>
            <w:r w:rsidRPr="00781B85">
              <w:rPr>
                <w:sz w:val="22"/>
                <w:szCs w:val="22"/>
              </w:rPr>
              <w:t>1 - 6</w:t>
            </w:r>
          </w:p>
        </w:tc>
      </w:tr>
      <w:tr w:rsidR="00D5636F" w:rsidRPr="00781B85" w:rsidTr="00520064">
        <w:tc>
          <w:tcPr>
            <w:tcW w:w="2660" w:type="dxa"/>
            <w:tcBorders>
              <w:bottom w:val="single" w:sz="12" w:space="0" w:color="auto"/>
            </w:tcBorders>
          </w:tcPr>
          <w:p w:rsidR="00D5636F" w:rsidRPr="00781B85" w:rsidRDefault="00D5636F" w:rsidP="00D5636F">
            <w:pPr>
              <w:rPr>
                <w:rFonts w:ascii="Arial Narrow" w:hAnsi="Arial Narrow"/>
                <w:sz w:val="22"/>
                <w:szCs w:val="22"/>
              </w:rPr>
            </w:pPr>
            <w:r w:rsidRPr="00781B85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D5636F" w:rsidRPr="00781B85" w:rsidRDefault="00781B85" w:rsidP="00D5636F">
            <w:pPr>
              <w:rPr>
                <w:sz w:val="22"/>
                <w:szCs w:val="22"/>
              </w:rPr>
            </w:pPr>
            <w:r w:rsidRPr="00781B85">
              <w:rPr>
                <w:sz w:val="22"/>
                <w:szCs w:val="22"/>
              </w:rPr>
              <w:t>Zaliczenie pisemne</w:t>
            </w:r>
          </w:p>
          <w:p w:rsidR="00D5636F" w:rsidRPr="00781B85" w:rsidRDefault="00D5636F" w:rsidP="003F4320">
            <w:pPr>
              <w:pStyle w:val="Bezodstpw"/>
            </w:pPr>
            <w:r w:rsidRPr="00781B85">
              <w:t>O</w:t>
            </w:r>
            <w:r w:rsidR="00781B85" w:rsidRPr="00781B85">
              <w:t xml:space="preserve">cena </w:t>
            </w:r>
            <w:r w:rsidRPr="00781B85">
              <w:t>jest wyliczona według zasady:</w:t>
            </w:r>
          </w:p>
          <w:p w:rsidR="00D5636F" w:rsidRPr="00781B85" w:rsidRDefault="00D5636F" w:rsidP="003F4320">
            <w:pPr>
              <w:pStyle w:val="Bezodstpw"/>
            </w:pPr>
            <w:r w:rsidRPr="00781B85">
              <w:t xml:space="preserve"> (0% a, 50% a) niedostateczna</w:t>
            </w:r>
          </w:p>
          <w:p w:rsidR="00D5636F" w:rsidRPr="00781B85" w:rsidRDefault="00D5636F" w:rsidP="003F4320">
            <w:pPr>
              <w:pStyle w:val="Bezodstpw"/>
            </w:pPr>
            <w:r w:rsidRPr="00781B85">
              <w:rPr>
                <w:lang w:val="en-US"/>
              </w:rPr>
              <w:t xml:space="preserve"> </w:t>
            </w:r>
            <w:r w:rsidRPr="00781B85">
              <w:t>(50% a, 60% a) dostateczna</w:t>
            </w:r>
          </w:p>
          <w:p w:rsidR="00D5636F" w:rsidRPr="00781B85" w:rsidRDefault="00D5636F" w:rsidP="003F4320">
            <w:pPr>
              <w:pStyle w:val="Bezodstpw"/>
            </w:pPr>
            <w:r w:rsidRPr="00781B85">
              <w:rPr>
                <w:lang w:val="en-US"/>
              </w:rPr>
              <w:t xml:space="preserve"> </w:t>
            </w:r>
            <w:r w:rsidRPr="00781B85">
              <w:t>(60% a, 70% a) dostateczna plus</w:t>
            </w:r>
          </w:p>
          <w:p w:rsidR="00D5636F" w:rsidRPr="00781B85" w:rsidRDefault="00781B85" w:rsidP="003F4320">
            <w:pPr>
              <w:pStyle w:val="Bezodstpw"/>
            </w:pPr>
            <w:r w:rsidRPr="00781B85">
              <w:t xml:space="preserve"> </w:t>
            </w:r>
            <w:r w:rsidR="00D5636F" w:rsidRPr="00781B85">
              <w:t>(70% a, 80% a) dobra</w:t>
            </w:r>
          </w:p>
          <w:p w:rsidR="00D5636F" w:rsidRPr="00781B85" w:rsidRDefault="00781B85" w:rsidP="003F4320">
            <w:pPr>
              <w:pStyle w:val="Bezodstpw"/>
            </w:pPr>
            <w:r w:rsidRPr="00781B85">
              <w:t xml:space="preserve"> </w:t>
            </w:r>
            <w:r w:rsidR="00D5636F" w:rsidRPr="00781B85">
              <w:t>(80% a, 90% a) dobra plus</w:t>
            </w:r>
          </w:p>
          <w:p w:rsidR="00D5636F" w:rsidRPr="00781B85" w:rsidRDefault="00D5636F" w:rsidP="00D5636F">
            <w:pPr>
              <w:rPr>
                <w:sz w:val="22"/>
                <w:szCs w:val="22"/>
              </w:rPr>
            </w:pPr>
            <w:r w:rsidRPr="00781B85">
              <w:rPr>
                <w:sz w:val="22"/>
                <w:szCs w:val="22"/>
              </w:rPr>
              <w:t xml:space="preserve"> (90% a, 100% a) bardzo dobra</w:t>
            </w:r>
          </w:p>
        </w:tc>
      </w:tr>
    </w:tbl>
    <w:p w:rsidR="00CA474D" w:rsidRPr="00781B85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CA474D" w:rsidRPr="00781B85" w:rsidTr="00520064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CA474D" w:rsidRPr="00781B85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  <w:p w:rsidR="00CA474D" w:rsidRPr="00781B85" w:rsidRDefault="00CA474D" w:rsidP="00520064">
            <w:pPr>
              <w:jc w:val="center"/>
              <w:rPr>
                <w:b/>
                <w:sz w:val="22"/>
                <w:szCs w:val="22"/>
              </w:rPr>
            </w:pPr>
            <w:r w:rsidRPr="00781B85">
              <w:rPr>
                <w:b/>
                <w:sz w:val="22"/>
                <w:szCs w:val="22"/>
              </w:rPr>
              <w:t>NAKŁAD PRACY STUDENTA</w:t>
            </w:r>
          </w:p>
          <w:p w:rsidR="00CA474D" w:rsidRPr="00781B85" w:rsidRDefault="00CA474D" w:rsidP="00520064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</w:tr>
      <w:tr w:rsidR="00CA474D" w:rsidRPr="00781B85" w:rsidTr="00520064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CA474D" w:rsidRPr="00781B85" w:rsidRDefault="00CA474D" w:rsidP="00520064">
            <w:pPr>
              <w:jc w:val="center"/>
              <w:rPr>
                <w:sz w:val="22"/>
                <w:szCs w:val="22"/>
              </w:rPr>
            </w:pPr>
          </w:p>
          <w:p w:rsidR="00CA474D" w:rsidRPr="00781B85" w:rsidRDefault="00CA474D" w:rsidP="00520064">
            <w:pPr>
              <w:jc w:val="center"/>
              <w:rPr>
                <w:sz w:val="22"/>
                <w:szCs w:val="22"/>
              </w:rPr>
            </w:pPr>
            <w:r w:rsidRPr="00781B85">
              <w:rPr>
                <w:sz w:val="22"/>
                <w:szCs w:val="22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CA474D" w:rsidRPr="00781B85" w:rsidRDefault="00CA474D" w:rsidP="00520064">
            <w:pPr>
              <w:jc w:val="center"/>
              <w:rPr>
                <w:color w:val="FF0000"/>
                <w:sz w:val="22"/>
                <w:szCs w:val="22"/>
              </w:rPr>
            </w:pPr>
            <w:r w:rsidRPr="00781B85">
              <w:rPr>
                <w:sz w:val="22"/>
                <w:szCs w:val="22"/>
              </w:rPr>
              <w:t xml:space="preserve">Liczba godzin  </w:t>
            </w:r>
          </w:p>
        </w:tc>
      </w:tr>
      <w:tr w:rsidR="00CA474D" w:rsidRPr="00781B85" w:rsidTr="00520064">
        <w:trPr>
          <w:trHeight w:val="262"/>
        </w:trPr>
        <w:tc>
          <w:tcPr>
            <w:tcW w:w="5070" w:type="dxa"/>
            <w:vMerge/>
          </w:tcPr>
          <w:p w:rsidR="00CA474D" w:rsidRPr="00781B85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CA474D" w:rsidRPr="00781B85" w:rsidRDefault="00CA474D" w:rsidP="00520064">
            <w:pPr>
              <w:jc w:val="center"/>
              <w:rPr>
                <w:sz w:val="22"/>
                <w:szCs w:val="22"/>
              </w:rPr>
            </w:pPr>
            <w:r w:rsidRPr="00781B85">
              <w:rPr>
                <w:sz w:val="22"/>
                <w:szCs w:val="22"/>
              </w:rPr>
              <w:t xml:space="preserve">Ogółem </w:t>
            </w:r>
          </w:p>
        </w:tc>
        <w:tc>
          <w:tcPr>
            <w:tcW w:w="2812" w:type="dxa"/>
          </w:tcPr>
          <w:p w:rsidR="00CA474D" w:rsidRPr="00781B85" w:rsidRDefault="00CA474D" w:rsidP="00520064">
            <w:pPr>
              <w:jc w:val="center"/>
              <w:rPr>
                <w:sz w:val="22"/>
                <w:szCs w:val="22"/>
              </w:rPr>
            </w:pPr>
            <w:r w:rsidRPr="00781B85">
              <w:rPr>
                <w:sz w:val="22"/>
                <w:szCs w:val="22"/>
              </w:rPr>
              <w:t xml:space="preserve">W tym zajęcia powiązane </w:t>
            </w:r>
            <w:r w:rsidRPr="00781B85">
              <w:rPr>
                <w:sz w:val="22"/>
                <w:szCs w:val="22"/>
              </w:rPr>
              <w:br/>
              <w:t>z praktycznym przygotowaniem zawodowym</w:t>
            </w:r>
          </w:p>
        </w:tc>
      </w:tr>
      <w:tr w:rsidR="00CA474D" w:rsidRPr="00781B85" w:rsidTr="003F4320">
        <w:trPr>
          <w:trHeight w:val="262"/>
        </w:trPr>
        <w:tc>
          <w:tcPr>
            <w:tcW w:w="5070" w:type="dxa"/>
          </w:tcPr>
          <w:p w:rsidR="00CA474D" w:rsidRPr="00781B85" w:rsidRDefault="00CA474D" w:rsidP="003F4320">
            <w:pPr>
              <w:pStyle w:val="Bezodstpw"/>
            </w:pPr>
            <w:r w:rsidRPr="00781B85">
              <w:t>Udział w wykładach</w:t>
            </w:r>
          </w:p>
        </w:tc>
        <w:tc>
          <w:tcPr>
            <w:tcW w:w="2126" w:type="dxa"/>
            <w:vAlign w:val="center"/>
          </w:tcPr>
          <w:p w:rsidR="00CA474D" w:rsidRPr="00781B85" w:rsidRDefault="00AA5D3B" w:rsidP="003F4320">
            <w:pPr>
              <w:pStyle w:val="Bezodstpw"/>
              <w:jc w:val="center"/>
            </w:pPr>
            <w:r w:rsidRPr="00781B85">
              <w:t>30</w:t>
            </w:r>
          </w:p>
        </w:tc>
        <w:tc>
          <w:tcPr>
            <w:tcW w:w="2812" w:type="dxa"/>
            <w:vAlign w:val="center"/>
          </w:tcPr>
          <w:p w:rsidR="00CA474D" w:rsidRPr="00781B85" w:rsidRDefault="00CA474D" w:rsidP="003F4320">
            <w:pPr>
              <w:pStyle w:val="Bezodstpw"/>
              <w:jc w:val="center"/>
            </w:pPr>
            <w:r w:rsidRPr="00781B85">
              <w:t>-</w:t>
            </w:r>
          </w:p>
        </w:tc>
      </w:tr>
      <w:tr w:rsidR="00CA474D" w:rsidRPr="00781B85" w:rsidTr="003F4320">
        <w:trPr>
          <w:trHeight w:val="262"/>
        </w:trPr>
        <w:tc>
          <w:tcPr>
            <w:tcW w:w="5070" w:type="dxa"/>
          </w:tcPr>
          <w:p w:rsidR="00CA474D" w:rsidRPr="00781B85" w:rsidRDefault="00CA474D" w:rsidP="003F4320">
            <w:pPr>
              <w:pStyle w:val="Bezodstpw"/>
            </w:pPr>
            <w:r w:rsidRPr="00781B85"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CA474D" w:rsidRPr="00781B85" w:rsidRDefault="00781B85" w:rsidP="003F4320">
            <w:pPr>
              <w:pStyle w:val="Bezodstpw"/>
              <w:jc w:val="center"/>
            </w:pPr>
            <w:r w:rsidRPr="00781B85">
              <w:t>15</w:t>
            </w:r>
          </w:p>
        </w:tc>
        <w:tc>
          <w:tcPr>
            <w:tcW w:w="2812" w:type="dxa"/>
            <w:vAlign w:val="center"/>
          </w:tcPr>
          <w:p w:rsidR="00CA474D" w:rsidRPr="00781B85" w:rsidRDefault="00CA474D" w:rsidP="003F4320">
            <w:pPr>
              <w:pStyle w:val="Bezodstpw"/>
              <w:jc w:val="center"/>
            </w:pPr>
          </w:p>
        </w:tc>
      </w:tr>
      <w:tr w:rsidR="00CA474D" w:rsidRPr="00781B85" w:rsidTr="003F4320">
        <w:trPr>
          <w:trHeight w:val="262"/>
        </w:trPr>
        <w:tc>
          <w:tcPr>
            <w:tcW w:w="5070" w:type="dxa"/>
          </w:tcPr>
          <w:p w:rsidR="00CA474D" w:rsidRPr="00781B85" w:rsidRDefault="00CA474D" w:rsidP="003F4320">
            <w:pPr>
              <w:pStyle w:val="Bezodstpw"/>
              <w:rPr>
                <w:vertAlign w:val="superscript"/>
              </w:rPr>
            </w:pPr>
            <w:r w:rsidRPr="00781B85"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CA474D" w:rsidRPr="00781B85" w:rsidRDefault="00CA474D" w:rsidP="003F4320">
            <w:pPr>
              <w:pStyle w:val="Bezodstpw"/>
              <w:jc w:val="center"/>
            </w:pPr>
          </w:p>
        </w:tc>
        <w:tc>
          <w:tcPr>
            <w:tcW w:w="2812" w:type="dxa"/>
            <w:vAlign w:val="center"/>
          </w:tcPr>
          <w:p w:rsidR="00CA474D" w:rsidRPr="00781B85" w:rsidRDefault="00CA474D" w:rsidP="003F4320">
            <w:pPr>
              <w:pStyle w:val="Bezodstpw"/>
              <w:jc w:val="center"/>
            </w:pPr>
          </w:p>
        </w:tc>
      </w:tr>
      <w:tr w:rsidR="00CA474D" w:rsidRPr="00781B85" w:rsidTr="003F4320">
        <w:trPr>
          <w:trHeight w:val="262"/>
        </w:trPr>
        <w:tc>
          <w:tcPr>
            <w:tcW w:w="5070" w:type="dxa"/>
          </w:tcPr>
          <w:p w:rsidR="00CA474D" w:rsidRPr="00781B85" w:rsidRDefault="00CA474D" w:rsidP="003F4320">
            <w:pPr>
              <w:pStyle w:val="Bezodstpw"/>
            </w:pPr>
            <w:r w:rsidRPr="00781B85"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CA474D" w:rsidRPr="00781B85" w:rsidRDefault="00CA474D" w:rsidP="003F4320">
            <w:pPr>
              <w:pStyle w:val="Bezodstpw"/>
              <w:jc w:val="center"/>
            </w:pPr>
          </w:p>
        </w:tc>
        <w:tc>
          <w:tcPr>
            <w:tcW w:w="2812" w:type="dxa"/>
            <w:vAlign w:val="center"/>
          </w:tcPr>
          <w:p w:rsidR="00CA474D" w:rsidRPr="00781B85" w:rsidRDefault="00CA474D" w:rsidP="003F4320">
            <w:pPr>
              <w:pStyle w:val="Bezodstpw"/>
              <w:jc w:val="center"/>
            </w:pPr>
          </w:p>
        </w:tc>
      </w:tr>
      <w:tr w:rsidR="00CA474D" w:rsidRPr="00781B85" w:rsidTr="003F4320">
        <w:trPr>
          <w:trHeight w:val="262"/>
        </w:trPr>
        <w:tc>
          <w:tcPr>
            <w:tcW w:w="5070" w:type="dxa"/>
          </w:tcPr>
          <w:p w:rsidR="00CA474D" w:rsidRPr="00781B85" w:rsidRDefault="00CA474D" w:rsidP="003F4320">
            <w:pPr>
              <w:pStyle w:val="Bezodstpw"/>
            </w:pPr>
            <w:r w:rsidRPr="00781B85">
              <w:t>Przygotowanie projektu / eseju / itp.</w:t>
            </w:r>
            <w:r w:rsidRPr="00781B85">
              <w:rPr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CA474D" w:rsidRPr="00781B85" w:rsidRDefault="00CA474D" w:rsidP="003F4320">
            <w:pPr>
              <w:pStyle w:val="Bezodstpw"/>
              <w:jc w:val="center"/>
            </w:pPr>
          </w:p>
        </w:tc>
        <w:tc>
          <w:tcPr>
            <w:tcW w:w="2812" w:type="dxa"/>
            <w:vAlign w:val="center"/>
          </w:tcPr>
          <w:p w:rsidR="00CA474D" w:rsidRPr="00781B85" w:rsidRDefault="00CA474D" w:rsidP="003F4320">
            <w:pPr>
              <w:pStyle w:val="Bezodstpw"/>
              <w:jc w:val="center"/>
            </w:pPr>
          </w:p>
        </w:tc>
      </w:tr>
      <w:tr w:rsidR="00CA474D" w:rsidRPr="00781B85" w:rsidTr="003F4320">
        <w:trPr>
          <w:trHeight w:val="262"/>
        </w:trPr>
        <w:tc>
          <w:tcPr>
            <w:tcW w:w="5070" w:type="dxa"/>
          </w:tcPr>
          <w:p w:rsidR="00CA474D" w:rsidRPr="00781B85" w:rsidRDefault="00CA474D" w:rsidP="003F4320">
            <w:pPr>
              <w:pStyle w:val="Bezodstpw"/>
            </w:pPr>
            <w:r w:rsidRPr="00781B85"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CA474D" w:rsidRPr="00781B85" w:rsidRDefault="00781B85" w:rsidP="003F4320">
            <w:pPr>
              <w:pStyle w:val="Bezodstpw"/>
              <w:jc w:val="center"/>
            </w:pPr>
            <w:r w:rsidRPr="00781B85">
              <w:t>5</w:t>
            </w:r>
          </w:p>
        </w:tc>
        <w:tc>
          <w:tcPr>
            <w:tcW w:w="2812" w:type="dxa"/>
            <w:vAlign w:val="center"/>
          </w:tcPr>
          <w:p w:rsidR="00CA474D" w:rsidRPr="00781B85" w:rsidRDefault="00CA474D" w:rsidP="003F4320">
            <w:pPr>
              <w:pStyle w:val="Bezodstpw"/>
              <w:jc w:val="center"/>
            </w:pPr>
          </w:p>
        </w:tc>
      </w:tr>
      <w:tr w:rsidR="00CA474D" w:rsidRPr="00781B85" w:rsidTr="003F4320">
        <w:trPr>
          <w:trHeight w:val="262"/>
        </w:trPr>
        <w:tc>
          <w:tcPr>
            <w:tcW w:w="5070" w:type="dxa"/>
          </w:tcPr>
          <w:p w:rsidR="00CA474D" w:rsidRPr="00781B85" w:rsidRDefault="00CA474D" w:rsidP="003F4320">
            <w:pPr>
              <w:pStyle w:val="Bezodstpw"/>
            </w:pPr>
            <w:r w:rsidRPr="00781B85">
              <w:t>Udział w konsultacjach</w:t>
            </w:r>
          </w:p>
        </w:tc>
        <w:tc>
          <w:tcPr>
            <w:tcW w:w="2126" w:type="dxa"/>
            <w:vAlign w:val="center"/>
          </w:tcPr>
          <w:p w:rsidR="00CA474D" w:rsidRPr="00781B85" w:rsidRDefault="00781B85" w:rsidP="003F4320">
            <w:pPr>
              <w:pStyle w:val="Bezodstpw"/>
              <w:jc w:val="center"/>
            </w:pPr>
            <w:r w:rsidRPr="00781B85">
              <w:t>0,1</w:t>
            </w:r>
          </w:p>
        </w:tc>
        <w:tc>
          <w:tcPr>
            <w:tcW w:w="2812" w:type="dxa"/>
            <w:vAlign w:val="center"/>
          </w:tcPr>
          <w:p w:rsidR="00CA474D" w:rsidRPr="00781B85" w:rsidRDefault="00CA474D" w:rsidP="003F4320">
            <w:pPr>
              <w:pStyle w:val="Bezodstpw"/>
              <w:jc w:val="center"/>
            </w:pPr>
          </w:p>
        </w:tc>
      </w:tr>
      <w:tr w:rsidR="00CA474D" w:rsidRPr="00781B85" w:rsidTr="003F4320">
        <w:trPr>
          <w:trHeight w:val="262"/>
        </w:trPr>
        <w:tc>
          <w:tcPr>
            <w:tcW w:w="5070" w:type="dxa"/>
          </w:tcPr>
          <w:p w:rsidR="00CA474D" w:rsidRPr="00781B85" w:rsidRDefault="00CA474D" w:rsidP="003F4320">
            <w:pPr>
              <w:pStyle w:val="Bezodstpw"/>
            </w:pPr>
            <w:r w:rsidRPr="00781B85">
              <w:t>Inne</w:t>
            </w:r>
          </w:p>
        </w:tc>
        <w:tc>
          <w:tcPr>
            <w:tcW w:w="2126" w:type="dxa"/>
            <w:vAlign w:val="center"/>
          </w:tcPr>
          <w:p w:rsidR="00CA474D" w:rsidRPr="00781B85" w:rsidRDefault="00CA474D" w:rsidP="003F4320">
            <w:pPr>
              <w:pStyle w:val="Bezodstpw"/>
              <w:jc w:val="center"/>
            </w:pPr>
          </w:p>
        </w:tc>
        <w:tc>
          <w:tcPr>
            <w:tcW w:w="2812" w:type="dxa"/>
            <w:vAlign w:val="center"/>
          </w:tcPr>
          <w:p w:rsidR="00CA474D" w:rsidRPr="00781B85" w:rsidRDefault="00CA474D" w:rsidP="003F4320">
            <w:pPr>
              <w:pStyle w:val="Bezodstpw"/>
              <w:jc w:val="center"/>
            </w:pPr>
          </w:p>
        </w:tc>
      </w:tr>
      <w:tr w:rsidR="00CA474D" w:rsidRPr="00781B85" w:rsidTr="003F4320">
        <w:trPr>
          <w:trHeight w:val="262"/>
        </w:trPr>
        <w:tc>
          <w:tcPr>
            <w:tcW w:w="5070" w:type="dxa"/>
          </w:tcPr>
          <w:p w:rsidR="00CA474D" w:rsidRPr="00781B85" w:rsidRDefault="00CA474D" w:rsidP="003F4320">
            <w:pPr>
              <w:pStyle w:val="Bezodstpw"/>
            </w:pPr>
            <w:r w:rsidRPr="00781B85"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CA474D" w:rsidRPr="00781B85" w:rsidRDefault="00781B85" w:rsidP="003F4320">
            <w:pPr>
              <w:pStyle w:val="Bezodstpw"/>
              <w:jc w:val="center"/>
            </w:pPr>
            <w:r w:rsidRPr="00781B85">
              <w:t>50</w:t>
            </w:r>
          </w:p>
        </w:tc>
        <w:tc>
          <w:tcPr>
            <w:tcW w:w="2812" w:type="dxa"/>
            <w:vAlign w:val="center"/>
          </w:tcPr>
          <w:p w:rsidR="00CA474D" w:rsidRPr="00781B85" w:rsidRDefault="00781B85" w:rsidP="003F4320">
            <w:pPr>
              <w:pStyle w:val="Bezodstpw"/>
              <w:jc w:val="center"/>
            </w:pPr>
            <w:r w:rsidRPr="00781B85">
              <w:t>0</w:t>
            </w:r>
          </w:p>
        </w:tc>
      </w:tr>
      <w:tr w:rsidR="00CA474D" w:rsidRPr="00781B85" w:rsidTr="003F4320">
        <w:trPr>
          <w:trHeight w:val="236"/>
        </w:trPr>
        <w:tc>
          <w:tcPr>
            <w:tcW w:w="5070" w:type="dxa"/>
            <w:shd w:val="clear" w:color="auto" w:fill="C0C0C0"/>
          </w:tcPr>
          <w:p w:rsidR="00CA474D" w:rsidRPr="00781B85" w:rsidRDefault="00CA474D" w:rsidP="003F4320">
            <w:pPr>
              <w:pStyle w:val="Bezodstpw"/>
            </w:pPr>
            <w:r w:rsidRPr="00781B85"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CA474D" w:rsidRPr="00781B85" w:rsidRDefault="00F575D9" w:rsidP="003F4320">
            <w:pPr>
              <w:pStyle w:val="Bezodstpw"/>
              <w:jc w:val="center"/>
            </w:pPr>
            <w:r w:rsidRPr="00781B85">
              <w:t>2</w:t>
            </w:r>
          </w:p>
        </w:tc>
      </w:tr>
      <w:tr w:rsidR="00CA474D" w:rsidRPr="00781B85" w:rsidTr="003F4320">
        <w:trPr>
          <w:trHeight w:val="262"/>
        </w:trPr>
        <w:tc>
          <w:tcPr>
            <w:tcW w:w="5070" w:type="dxa"/>
            <w:shd w:val="clear" w:color="auto" w:fill="C0C0C0"/>
          </w:tcPr>
          <w:p w:rsidR="00CA474D" w:rsidRPr="00781B85" w:rsidRDefault="00CA474D" w:rsidP="003F4320">
            <w:pPr>
              <w:pStyle w:val="Bezodstpw"/>
              <w:rPr>
                <w:vertAlign w:val="superscript"/>
              </w:rPr>
            </w:pPr>
            <w:r w:rsidRPr="00781B85"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CA474D" w:rsidRPr="00781B85" w:rsidRDefault="00781B85" w:rsidP="003F4320">
            <w:pPr>
              <w:pStyle w:val="Bezodstpw"/>
              <w:jc w:val="center"/>
            </w:pPr>
            <w:r w:rsidRPr="00781B85">
              <w:t>0</w:t>
            </w:r>
          </w:p>
        </w:tc>
      </w:tr>
      <w:tr w:rsidR="00CA474D" w:rsidRPr="00781B85" w:rsidTr="003F4320">
        <w:trPr>
          <w:trHeight w:val="262"/>
        </w:trPr>
        <w:tc>
          <w:tcPr>
            <w:tcW w:w="5070" w:type="dxa"/>
            <w:shd w:val="clear" w:color="auto" w:fill="C0C0C0"/>
          </w:tcPr>
          <w:p w:rsidR="00CA474D" w:rsidRPr="00781B85" w:rsidRDefault="00CA474D" w:rsidP="003F4320">
            <w:pPr>
              <w:pStyle w:val="Bezodstpw"/>
            </w:pPr>
            <w:r w:rsidRPr="00781B85"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CA474D" w:rsidRPr="00781B85" w:rsidRDefault="00781B85" w:rsidP="003F4320">
            <w:pPr>
              <w:pStyle w:val="Bezodstpw"/>
              <w:jc w:val="center"/>
            </w:pPr>
            <w:r w:rsidRPr="00781B85">
              <w:t>1,2</w:t>
            </w:r>
          </w:p>
        </w:tc>
      </w:tr>
    </w:tbl>
    <w:p w:rsidR="00E40B0C" w:rsidRPr="00781B85" w:rsidRDefault="00E40B0C" w:rsidP="00CA474D">
      <w:pPr>
        <w:rPr>
          <w:sz w:val="22"/>
          <w:szCs w:val="22"/>
        </w:rPr>
      </w:pPr>
    </w:p>
    <w:sectPr w:rsidR="00E40B0C" w:rsidRPr="00781B85" w:rsidSect="00CA474D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nion Pro">
    <w:altName w:val="Minion Pro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F11361"/>
    <w:multiLevelType w:val="hybridMultilevel"/>
    <w:tmpl w:val="0F8AA0EA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5F1C77"/>
    <w:multiLevelType w:val="hybridMultilevel"/>
    <w:tmpl w:val="670C8FC2"/>
    <w:lvl w:ilvl="0" w:tplc="F6CCBA30">
      <w:start w:val="1"/>
      <w:numFmt w:val="decimal"/>
      <w:lvlText w:val="%1."/>
      <w:lvlJc w:val="left"/>
      <w:pPr>
        <w:ind w:left="720" w:hanging="360"/>
      </w:pPr>
      <w:rPr>
        <w:rFonts w:eastAsia="ArialMT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5EF59F3"/>
    <w:multiLevelType w:val="hybridMultilevel"/>
    <w:tmpl w:val="20C46D1C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6F641D"/>
    <w:multiLevelType w:val="hybridMultilevel"/>
    <w:tmpl w:val="159C65EA"/>
    <w:lvl w:ilvl="0" w:tplc="C0E240CA">
      <w:start w:val="1"/>
      <w:numFmt w:val="decimal"/>
      <w:lvlText w:val="%1."/>
      <w:lvlJc w:val="left"/>
      <w:pPr>
        <w:ind w:left="720" w:hanging="360"/>
      </w:pPr>
      <w:rPr>
        <w:rFonts w:eastAsia="ArialMT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CA474D"/>
    <w:rsid w:val="001073C1"/>
    <w:rsid w:val="0015098E"/>
    <w:rsid w:val="001E5FC6"/>
    <w:rsid w:val="00221FAE"/>
    <w:rsid w:val="003234C6"/>
    <w:rsid w:val="00380740"/>
    <w:rsid w:val="00395B9F"/>
    <w:rsid w:val="003F4320"/>
    <w:rsid w:val="00416716"/>
    <w:rsid w:val="00437376"/>
    <w:rsid w:val="006525BF"/>
    <w:rsid w:val="00666653"/>
    <w:rsid w:val="00733753"/>
    <w:rsid w:val="00781B85"/>
    <w:rsid w:val="00820709"/>
    <w:rsid w:val="00837472"/>
    <w:rsid w:val="008A6B2E"/>
    <w:rsid w:val="008A6EE1"/>
    <w:rsid w:val="008E4C98"/>
    <w:rsid w:val="009A1F80"/>
    <w:rsid w:val="009D05A6"/>
    <w:rsid w:val="00A134BF"/>
    <w:rsid w:val="00A2043B"/>
    <w:rsid w:val="00AA5D3B"/>
    <w:rsid w:val="00AC384B"/>
    <w:rsid w:val="00CA474D"/>
    <w:rsid w:val="00D5636F"/>
    <w:rsid w:val="00D83D65"/>
    <w:rsid w:val="00E40B0C"/>
    <w:rsid w:val="00F575D9"/>
    <w:rsid w:val="00FD6F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A47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A474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A474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A474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837472"/>
    <w:pPr>
      <w:spacing w:after="120" w:line="360" w:lineRule="atLeast"/>
      <w:ind w:left="1633" w:hanging="1633"/>
      <w:jc w:val="both"/>
    </w:pPr>
    <w:rPr>
      <w:rFonts w:ascii="Arial" w:eastAsiaTheme="minorEastAsia" w:hAnsi="Arial"/>
      <w:sz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837472"/>
    <w:rPr>
      <w:rFonts w:ascii="Arial" w:eastAsiaTheme="minorEastAsia" w:hAnsi="Arial" w:cs="Times New Roman"/>
      <w:sz w:val="24"/>
      <w:szCs w:val="20"/>
      <w:lang w:eastAsia="pl-PL"/>
    </w:rPr>
  </w:style>
  <w:style w:type="character" w:customStyle="1" w:styleId="A55">
    <w:name w:val="A5+5"/>
    <w:uiPriority w:val="99"/>
    <w:rsid w:val="00221FAE"/>
    <w:rPr>
      <w:rFonts w:ascii="Minion Pro" w:hAnsi="Minion Pro" w:cs="Minion Pro" w:hint="default"/>
      <w:color w:val="000000"/>
      <w:sz w:val="18"/>
      <w:szCs w:val="18"/>
    </w:rPr>
  </w:style>
  <w:style w:type="paragraph" w:styleId="Akapitzlist">
    <w:name w:val="List Paragraph"/>
    <w:basedOn w:val="Normalny"/>
    <w:uiPriority w:val="34"/>
    <w:qFormat/>
    <w:rsid w:val="00221FAE"/>
    <w:pPr>
      <w:ind w:left="720"/>
      <w:contextualSpacing/>
    </w:pPr>
  </w:style>
  <w:style w:type="character" w:customStyle="1" w:styleId="BezodstpwZnak">
    <w:name w:val="Bez odstępów Znak"/>
    <w:link w:val="Bezodstpw"/>
    <w:uiPriority w:val="1"/>
    <w:locked/>
    <w:rsid w:val="003F4320"/>
    <w:rPr>
      <w:rFonts w:ascii="Times New Roman" w:hAnsi="Times New Roman" w:cs="Times New Roman"/>
      <w:b/>
      <w:sz w:val="20"/>
      <w:szCs w:val="20"/>
    </w:rPr>
  </w:style>
  <w:style w:type="paragraph" w:styleId="Bezodstpw">
    <w:name w:val="No Spacing"/>
    <w:basedOn w:val="Tekstprzypisudolnego"/>
    <w:link w:val="BezodstpwZnak"/>
    <w:autoRedefine/>
    <w:uiPriority w:val="1"/>
    <w:qFormat/>
    <w:rsid w:val="003F4320"/>
    <w:pPr>
      <w:spacing w:line="276" w:lineRule="auto"/>
    </w:pPr>
    <w:rPr>
      <w:rFonts w:eastAsiaTheme="minorHAnsi"/>
      <w:b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66653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66653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7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2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621</Words>
  <Characters>3732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6</cp:revision>
  <dcterms:created xsi:type="dcterms:W3CDTF">2018-12-27T20:13:00Z</dcterms:created>
  <dcterms:modified xsi:type="dcterms:W3CDTF">2019-03-03T10:31:00Z</dcterms:modified>
</cp:coreProperties>
</file>